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6B2" w:rsidRPr="00AF56B2" w:rsidRDefault="00AF56B2" w:rsidP="00AF56B2">
      <w:pPr>
        <w:spacing w:before="240" w:after="0" w:line="240" w:lineRule="auto"/>
        <w:jc w:val="center"/>
        <w:rPr>
          <w:rFonts w:ascii="Times New Roman" w:eastAsia="Times New Roman" w:hAnsi="Times New Roman" w:cs="Times New Roman"/>
          <w:sz w:val="24"/>
          <w:szCs w:val="24"/>
          <w:lang w:eastAsia="id-ID"/>
        </w:rPr>
      </w:pPr>
      <w:r w:rsidRPr="00AF56B2">
        <w:rPr>
          <w:rFonts w:ascii="Arial" w:eastAsia="Times New Roman" w:hAnsi="Arial" w:cs="Arial"/>
          <w:b/>
          <w:bCs/>
          <w:color w:val="000000"/>
          <w:sz w:val="26"/>
          <w:szCs w:val="26"/>
          <w:lang w:eastAsia="id-ID"/>
        </w:rPr>
        <w:t xml:space="preserve">UJIAN </w:t>
      </w:r>
      <w:r>
        <w:rPr>
          <w:rFonts w:ascii="Arial" w:eastAsia="Times New Roman" w:hAnsi="Arial" w:cs="Arial"/>
          <w:b/>
          <w:bCs/>
          <w:color w:val="000000"/>
          <w:sz w:val="26"/>
          <w:szCs w:val="26"/>
          <w:lang w:eastAsia="id-ID"/>
        </w:rPr>
        <w:t>MADRASAH TINGKAT MTs</w:t>
      </w:r>
    </w:p>
    <w:p w:rsidR="00AF56B2" w:rsidRPr="00AF56B2" w:rsidRDefault="00AE3CEB" w:rsidP="00AF56B2">
      <w:pPr>
        <w:spacing w:after="0" w:line="240" w:lineRule="auto"/>
        <w:jc w:val="center"/>
        <w:rPr>
          <w:rFonts w:ascii="Times New Roman" w:eastAsia="Times New Roman" w:hAnsi="Times New Roman" w:cs="Times New Roman"/>
          <w:sz w:val="24"/>
          <w:szCs w:val="24"/>
          <w:lang w:eastAsia="id-ID"/>
        </w:rPr>
      </w:pPr>
      <w:r>
        <w:rPr>
          <w:rFonts w:ascii="Arial" w:eastAsia="Times New Roman" w:hAnsi="Arial" w:cs="Arial"/>
          <w:b/>
          <w:bCs/>
          <w:color w:val="000000"/>
          <w:sz w:val="26"/>
          <w:szCs w:val="26"/>
          <w:lang w:eastAsia="id-ID"/>
        </w:rPr>
        <w:t>TAHUN PELAJARAN 2023/2024</w:t>
      </w:r>
    </w:p>
    <w:p w:rsidR="00AF56B2" w:rsidRPr="00AF56B2" w:rsidRDefault="00AF56B2" w:rsidP="00AF56B2">
      <w:pPr>
        <w:spacing w:before="200" w:after="0" w:line="240" w:lineRule="auto"/>
        <w:jc w:val="center"/>
        <w:rPr>
          <w:rFonts w:ascii="Times New Roman" w:eastAsia="Times New Roman" w:hAnsi="Times New Roman" w:cs="Times New Roman"/>
          <w:sz w:val="24"/>
          <w:szCs w:val="24"/>
          <w:lang w:eastAsia="id-ID"/>
        </w:rPr>
      </w:pPr>
      <w:r w:rsidRPr="00AF56B2">
        <w:rPr>
          <w:rFonts w:ascii="Arial" w:eastAsia="Times New Roman" w:hAnsi="Arial" w:cs="Arial"/>
          <w:b/>
          <w:bCs/>
          <w:color w:val="000000"/>
          <w:sz w:val="26"/>
          <w:szCs w:val="26"/>
          <w:lang w:eastAsia="id-ID"/>
        </w:rPr>
        <w:t>LEMBAR SOAL</w:t>
      </w:r>
    </w:p>
    <w:p w:rsidR="00AF56B2" w:rsidRPr="00AF56B2" w:rsidRDefault="00AF56B2" w:rsidP="00AF56B2">
      <w:pPr>
        <w:spacing w:before="240" w:after="0" w:line="240" w:lineRule="auto"/>
        <w:ind w:left="2268"/>
        <w:rPr>
          <w:rFonts w:ascii="Times New Roman" w:eastAsia="Times New Roman" w:hAnsi="Times New Roman" w:cs="Times New Roman"/>
          <w:sz w:val="24"/>
          <w:szCs w:val="24"/>
          <w:lang w:eastAsia="id-ID"/>
        </w:rPr>
      </w:pPr>
      <w:r w:rsidRPr="00AF56B2">
        <w:rPr>
          <w:rFonts w:ascii="Arial" w:eastAsia="Times New Roman" w:hAnsi="Arial" w:cs="Arial"/>
          <w:color w:val="000000"/>
          <w:sz w:val="24"/>
          <w:szCs w:val="24"/>
          <w:lang w:eastAsia="id-ID"/>
        </w:rPr>
        <w:t>Mata Pelajaran</w:t>
      </w:r>
      <w:r w:rsidRPr="00AF56B2">
        <w:rPr>
          <w:rFonts w:ascii="Arial" w:eastAsia="Times New Roman" w:hAnsi="Arial" w:cs="Arial"/>
          <w:color w:val="000000"/>
          <w:sz w:val="24"/>
          <w:szCs w:val="24"/>
          <w:lang w:eastAsia="id-ID"/>
        </w:rPr>
        <w:tab/>
        <w:t>:</w:t>
      </w:r>
      <w:r w:rsidRPr="00AF56B2">
        <w:rPr>
          <w:rFonts w:ascii="Arial" w:eastAsia="Times New Roman" w:hAnsi="Arial" w:cs="Arial"/>
          <w:color w:val="000000"/>
          <w:sz w:val="24"/>
          <w:szCs w:val="24"/>
          <w:lang w:eastAsia="id-ID"/>
        </w:rPr>
        <w:tab/>
      </w:r>
      <w:r w:rsidRPr="00AF56B2">
        <w:rPr>
          <w:rFonts w:ascii="Arial" w:eastAsia="Times New Roman" w:hAnsi="Arial" w:cs="Arial"/>
          <w:b/>
          <w:bCs/>
          <w:color w:val="000000"/>
          <w:sz w:val="24"/>
          <w:szCs w:val="24"/>
          <w:lang w:eastAsia="id-ID"/>
        </w:rPr>
        <w:t>Bahasa Indonesia</w:t>
      </w:r>
    </w:p>
    <w:p w:rsidR="00AF56B2" w:rsidRPr="00AF56B2" w:rsidRDefault="00AF56B2" w:rsidP="00AF56B2">
      <w:pPr>
        <w:spacing w:after="0" w:line="240" w:lineRule="auto"/>
        <w:ind w:left="2268"/>
        <w:rPr>
          <w:rFonts w:ascii="Times New Roman" w:eastAsia="Times New Roman" w:hAnsi="Times New Roman" w:cs="Times New Roman"/>
          <w:sz w:val="24"/>
          <w:szCs w:val="24"/>
          <w:lang w:eastAsia="id-ID"/>
        </w:rPr>
      </w:pPr>
      <w:r w:rsidRPr="00AF56B2">
        <w:rPr>
          <w:rFonts w:ascii="Arial" w:eastAsia="Times New Roman" w:hAnsi="Arial" w:cs="Arial"/>
          <w:color w:val="000000"/>
          <w:sz w:val="24"/>
          <w:szCs w:val="24"/>
          <w:lang w:eastAsia="id-ID"/>
        </w:rPr>
        <w:t>Satuan Pendidikan</w:t>
      </w:r>
      <w:r w:rsidRPr="00AF56B2">
        <w:rPr>
          <w:rFonts w:ascii="Arial" w:eastAsia="Times New Roman" w:hAnsi="Arial" w:cs="Arial"/>
          <w:color w:val="000000"/>
          <w:sz w:val="24"/>
          <w:szCs w:val="24"/>
          <w:lang w:eastAsia="id-ID"/>
        </w:rPr>
        <w:tab/>
        <w:t>:</w:t>
      </w:r>
      <w:r w:rsidRPr="00AF56B2">
        <w:rPr>
          <w:rFonts w:ascii="Arial" w:eastAsia="Times New Roman" w:hAnsi="Arial" w:cs="Arial"/>
          <w:color w:val="000000"/>
          <w:sz w:val="24"/>
          <w:szCs w:val="24"/>
          <w:lang w:eastAsia="id-ID"/>
        </w:rPr>
        <w:tab/>
      </w:r>
      <w:r>
        <w:rPr>
          <w:rFonts w:ascii="Arial" w:eastAsia="Times New Roman" w:hAnsi="Arial" w:cs="Arial"/>
          <w:color w:val="000000"/>
          <w:sz w:val="24"/>
          <w:szCs w:val="24"/>
          <w:lang w:eastAsia="id-ID"/>
        </w:rPr>
        <w:t>MTs</w:t>
      </w:r>
    </w:p>
    <w:p w:rsidR="00AF56B2" w:rsidRPr="00AF56B2" w:rsidRDefault="00AF56B2" w:rsidP="00AF56B2">
      <w:pPr>
        <w:spacing w:after="0" w:line="240" w:lineRule="auto"/>
        <w:ind w:left="2268"/>
        <w:rPr>
          <w:rFonts w:ascii="Times New Roman" w:eastAsia="Times New Roman" w:hAnsi="Times New Roman" w:cs="Times New Roman"/>
          <w:sz w:val="24"/>
          <w:szCs w:val="24"/>
          <w:lang w:eastAsia="id-ID"/>
        </w:rPr>
      </w:pPr>
      <w:r w:rsidRPr="00AF56B2">
        <w:rPr>
          <w:rFonts w:ascii="Arial" w:eastAsia="Times New Roman" w:hAnsi="Arial" w:cs="Arial"/>
          <w:color w:val="000000"/>
          <w:sz w:val="24"/>
          <w:szCs w:val="24"/>
          <w:lang w:eastAsia="id-ID"/>
        </w:rPr>
        <w:t>Hari/Tanggal</w:t>
      </w:r>
      <w:r w:rsidRPr="00AF56B2">
        <w:rPr>
          <w:rFonts w:ascii="Arial" w:eastAsia="Times New Roman" w:hAnsi="Arial" w:cs="Arial"/>
          <w:color w:val="000000"/>
          <w:sz w:val="24"/>
          <w:szCs w:val="24"/>
          <w:lang w:eastAsia="id-ID"/>
        </w:rPr>
        <w:tab/>
        <w:t>:</w:t>
      </w:r>
      <w:r w:rsidRPr="00AF56B2">
        <w:rPr>
          <w:rFonts w:ascii="Arial" w:eastAsia="Times New Roman" w:hAnsi="Arial" w:cs="Arial"/>
          <w:color w:val="000000"/>
          <w:sz w:val="24"/>
          <w:szCs w:val="24"/>
          <w:lang w:eastAsia="id-ID"/>
        </w:rPr>
        <w:tab/>
      </w:r>
    </w:p>
    <w:p w:rsidR="00AF56B2" w:rsidRPr="00AF56B2" w:rsidRDefault="00AF56B2" w:rsidP="00AF56B2">
      <w:pPr>
        <w:spacing w:after="0" w:line="240" w:lineRule="auto"/>
        <w:ind w:left="2268"/>
        <w:rPr>
          <w:rFonts w:ascii="Times New Roman" w:eastAsia="Times New Roman" w:hAnsi="Times New Roman" w:cs="Times New Roman"/>
          <w:sz w:val="24"/>
          <w:szCs w:val="24"/>
          <w:lang w:eastAsia="id-ID"/>
        </w:rPr>
      </w:pPr>
      <w:r w:rsidRPr="00AF56B2">
        <w:rPr>
          <w:rFonts w:ascii="Arial" w:eastAsia="Times New Roman" w:hAnsi="Arial" w:cs="Arial"/>
          <w:color w:val="000000"/>
          <w:sz w:val="24"/>
          <w:szCs w:val="24"/>
          <w:lang w:eastAsia="id-ID"/>
        </w:rPr>
        <w:t>Waktu</w:t>
      </w:r>
      <w:r w:rsidRPr="00AF56B2">
        <w:rPr>
          <w:rFonts w:ascii="Arial" w:eastAsia="Times New Roman" w:hAnsi="Arial" w:cs="Arial"/>
          <w:color w:val="000000"/>
          <w:sz w:val="24"/>
          <w:szCs w:val="24"/>
          <w:lang w:eastAsia="id-ID"/>
        </w:rPr>
        <w:tab/>
      </w:r>
      <w:r>
        <w:rPr>
          <w:rFonts w:ascii="Arial" w:eastAsia="Times New Roman" w:hAnsi="Arial" w:cs="Arial"/>
          <w:color w:val="000000"/>
          <w:sz w:val="24"/>
          <w:szCs w:val="24"/>
          <w:lang w:eastAsia="id-ID"/>
        </w:rPr>
        <w:tab/>
      </w:r>
      <w:r w:rsidRPr="00AF56B2">
        <w:rPr>
          <w:rFonts w:ascii="Arial" w:eastAsia="Times New Roman" w:hAnsi="Arial" w:cs="Arial"/>
          <w:color w:val="000000"/>
          <w:sz w:val="24"/>
          <w:szCs w:val="24"/>
          <w:lang w:eastAsia="id-ID"/>
        </w:rPr>
        <w:t>:</w:t>
      </w:r>
      <w:r w:rsidRPr="00AF56B2">
        <w:rPr>
          <w:rFonts w:ascii="Arial" w:eastAsia="Times New Roman" w:hAnsi="Arial" w:cs="Arial"/>
          <w:color w:val="000000"/>
          <w:sz w:val="24"/>
          <w:szCs w:val="24"/>
          <w:lang w:eastAsia="id-ID"/>
        </w:rPr>
        <w:tab/>
      </w:r>
      <w:r w:rsidRPr="00AF56B2">
        <w:rPr>
          <w:rFonts w:ascii="Arial" w:eastAsia="Times New Roman" w:hAnsi="Arial" w:cs="Arial"/>
          <w:color w:val="000000"/>
          <w:sz w:val="24"/>
          <w:szCs w:val="24"/>
          <w:lang w:eastAsia="id-ID"/>
        </w:rPr>
        <w:tab/>
      </w:r>
    </w:p>
    <w:p w:rsidR="00AF56B2" w:rsidRPr="00AF56B2" w:rsidRDefault="00AF56B2" w:rsidP="00AF56B2">
      <w:pPr>
        <w:spacing w:after="120" w:line="240" w:lineRule="auto"/>
        <w:ind w:left="2268"/>
        <w:rPr>
          <w:rFonts w:ascii="Times New Roman" w:eastAsia="Times New Roman" w:hAnsi="Times New Roman" w:cs="Times New Roman"/>
          <w:sz w:val="24"/>
          <w:szCs w:val="24"/>
          <w:lang w:eastAsia="id-ID"/>
        </w:rPr>
      </w:pPr>
      <w:r w:rsidRPr="00AF56B2">
        <w:rPr>
          <w:rFonts w:ascii="Arial" w:eastAsia="Times New Roman" w:hAnsi="Arial" w:cs="Arial"/>
          <w:color w:val="000000"/>
          <w:sz w:val="24"/>
          <w:szCs w:val="24"/>
          <w:lang w:eastAsia="id-ID"/>
        </w:rPr>
        <w:t>Kurikulum Acuan</w:t>
      </w:r>
      <w:r w:rsidRPr="00AF56B2">
        <w:rPr>
          <w:rFonts w:ascii="Arial" w:eastAsia="Times New Roman" w:hAnsi="Arial" w:cs="Arial"/>
          <w:color w:val="000000"/>
          <w:sz w:val="24"/>
          <w:szCs w:val="24"/>
          <w:lang w:eastAsia="id-ID"/>
        </w:rPr>
        <w:tab/>
        <w:t>:</w:t>
      </w:r>
      <w:r>
        <w:rPr>
          <w:rFonts w:ascii="Arial" w:eastAsia="Times New Roman" w:hAnsi="Arial" w:cs="Arial"/>
          <w:color w:val="000000"/>
          <w:sz w:val="24"/>
          <w:szCs w:val="24"/>
          <w:lang w:eastAsia="id-ID"/>
        </w:rPr>
        <w:tab/>
      </w:r>
      <w:r w:rsidRPr="00AF56B2">
        <w:rPr>
          <w:rFonts w:ascii="Arial" w:eastAsia="Times New Roman" w:hAnsi="Arial" w:cs="Arial"/>
          <w:color w:val="000000"/>
          <w:sz w:val="24"/>
          <w:szCs w:val="24"/>
          <w:lang w:eastAsia="id-ID"/>
        </w:rPr>
        <w:t>Kurikulum 2013</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rPr>
          <w:trHeight w:val="333"/>
        </w:trPr>
        <w:tc>
          <w:tcPr>
            <w:tcW w:w="0" w:type="auto"/>
            <w:tcBorders>
              <w:top w:val="single" w:sz="4" w:space="0" w:color="000000"/>
              <w:left w:val="single" w:sz="4" w:space="0" w:color="000000"/>
              <w:bottom w:val="single" w:sz="4" w:space="0" w:color="000000"/>
              <w:right w:val="single" w:sz="4" w:space="0" w:color="000000"/>
            </w:tcBorders>
            <w:shd w:val="clear" w:color="auto" w:fill="D9D9D9"/>
            <w:tcMar>
              <w:top w:w="0" w:type="dxa"/>
              <w:left w:w="115" w:type="dxa"/>
              <w:bottom w:w="0" w:type="dxa"/>
              <w:right w:w="115" w:type="dxa"/>
            </w:tcMar>
            <w:vAlign w:val="cente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Arial" w:eastAsia="Times New Roman" w:hAnsi="Arial" w:cs="Arial"/>
                <w:b/>
                <w:bCs/>
                <w:color w:val="000000"/>
                <w:lang w:eastAsia="id-ID"/>
              </w:rPr>
              <w:t>PETUNJUK UMUM</w:t>
            </w:r>
          </w:p>
        </w:tc>
      </w:tr>
      <w:tr w:rsidR="00AF56B2" w:rsidRPr="00AF56B2" w:rsidTr="00AF56B2">
        <w:trPr>
          <w:trHeight w:val="266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F56B2" w:rsidRPr="00AF56B2" w:rsidRDefault="00AF56B2" w:rsidP="00AF56B2">
            <w:pPr>
              <w:numPr>
                <w:ilvl w:val="0"/>
                <w:numId w:val="1"/>
              </w:numPr>
              <w:spacing w:before="60" w:after="0" w:line="240" w:lineRule="auto"/>
              <w:ind w:left="490" w:right="33"/>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Isikan identitas Anda pada Lembar Jawaban Ujian Sekolah (LJUS) yang tersedia dengan menggunakan pensil 2B sesuai petunjuk.</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Hitamkan bulatan di depan nama mata ujian pada LJUS.</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Jagalah LJUS agar tidak rusak, sobek ataupun terlipat.</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Jumlah soal sebanyak 40 butir Pilihan Ganda dan 5 Uraian.</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Periksa dan bacalah setiap butir soal sebelum Anda menjawabnya.</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Pilih jawaban yang benar dengan menghitamkan salah satu bulatan yang tersedia.</w:t>
            </w:r>
          </w:p>
          <w:p w:rsidR="00AF56B2" w:rsidRPr="00AF56B2" w:rsidRDefault="00AF56B2" w:rsidP="00AF56B2">
            <w:pPr>
              <w:numPr>
                <w:ilvl w:val="0"/>
                <w:numId w:val="1"/>
              </w:numPr>
              <w:spacing w:after="0" w:line="240" w:lineRule="auto"/>
              <w:ind w:left="490" w:right="33"/>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Laporkan kepada pengawas ujian apabila terdapat lembar soal yang kurang jelas, rusak atau tidak lengkap.</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Periksa kembali pekerjaan Anda sebelum diserahkan kepada pengawas ujian.</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Lembar soal tidak boleh dicoret-coret.</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Setiap bentuk kecurangan adalah pelanggaran.</w:t>
            </w:r>
          </w:p>
          <w:p w:rsidR="00AF56B2" w:rsidRPr="00AF56B2" w:rsidRDefault="00AF56B2" w:rsidP="00AF56B2">
            <w:pPr>
              <w:numPr>
                <w:ilvl w:val="0"/>
                <w:numId w:val="1"/>
              </w:numPr>
              <w:spacing w:after="0" w:line="240" w:lineRule="auto"/>
              <w:ind w:left="490"/>
              <w:jc w:val="both"/>
              <w:textAlignment w:val="baseline"/>
              <w:rPr>
                <w:rFonts w:ascii="Arial" w:eastAsia="Times New Roman" w:hAnsi="Arial" w:cs="Arial"/>
                <w:color w:val="000000"/>
                <w:sz w:val="21"/>
                <w:szCs w:val="21"/>
                <w:lang w:eastAsia="id-ID"/>
              </w:rPr>
            </w:pPr>
            <w:r w:rsidRPr="00AF56B2">
              <w:rPr>
                <w:rFonts w:ascii="Arial" w:eastAsia="Times New Roman" w:hAnsi="Arial" w:cs="Arial"/>
                <w:color w:val="000000"/>
                <w:sz w:val="21"/>
                <w:szCs w:val="21"/>
                <w:lang w:eastAsia="id-ID"/>
              </w:rPr>
              <w:t>Berdoalah sebelum mengerjakan soal.</w:t>
            </w:r>
          </w:p>
        </w:tc>
      </w:tr>
    </w:tbl>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 xml:space="preserve">I.   </w:t>
      </w:r>
      <w:r w:rsidRPr="00AF56B2">
        <w:rPr>
          <w:rFonts w:ascii="Times New Roman" w:eastAsia="Times New Roman" w:hAnsi="Times New Roman" w:cs="Times New Roman"/>
          <w:b/>
          <w:bCs/>
          <w:color w:val="000000"/>
          <w:sz w:val="24"/>
          <w:szCs w:val="24"/>
          <w:lang w:eastAsia="id-ID"/>
        </w:rPr>
        <w:tab/>
        <w:t>PILIHAN GANDA</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8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PETUNJUK KHUSUS:</w:t>
      </w:r>
    </w:p>
    <w:p w:rsidR="00AF56B2" w:rsidRPr="00AF56B2" w:rsidRDefault="00AF56B2" w:rsidP="00AF56B2">
      <w:pPr>
        <w:spacing w:after="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Untuk soal nomor 1 sampai dengan 40, pilihlah jawaban yang paling tepat dengan menghitamkan bulatan (</w:t>
      </w:r>
      <w:r w:rsidRPr="00AF56B2">
        <w:rPr>
          <w:rFonts w:ascii="Wingdings" w:eastAsia="Times New Roman" w:hAnsi="Wingdings" w:cs="Times New Roman"/>
          <w:color w:val="000000"/>
          <w:sz w:val="24"/>
          <w:szCs w:val="24"/>
          <w:lang w:eastAsia="id-ID"/>
        </w:rPr>
        <w:t>●</w:t>
      </w:r>
      <w:r w:rsidRPr="00AF56B2">
        <w:rPr>
          <w:rFonts w:ascii="Times New Roman" w:eastAsia="Times New Roman" w:hAnsi="Times New Roman" w:cs="Times New Roman"/>
          <w:color w:val="000000"/>
          <w:sz w:val="24"/>
          <w:szCs w:val="24"/>
          <w:lang w:eastAsia="id-ID"/>
        </w:rPr>
        <w:t>) pada huruf A, B, C atau D pada lembar jawaban!</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120" w:line="240" w:lineRule="auto"/>
        <w:ind w:hanging="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1.</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kalimat berikut!</w:t>
      </w:r>
    </w:p>
    <w:tbl>
      <w:tblPr>
        <w:tblW w:w="0" w:type="auto"/>
        <w:tblCellMar>
          <w:top w:w="15" w:type="dxa"/>
          <w:left w:w="15" w:type="dxa"/>
          <w:bottom w:w="15" w:type="dxa"/>
          <w:right w:w="15" w:type="dxa"/>
        </w:tblCellMar>
        <w:tblLook w:val="04A0" w:firstRow="1" w:lastRow="0" w:firstColumn="1" w:lastColumn="0" w:noHBand="0" w:noVBand="1"/>
      </w:tblPr>
      <w:tblGrid>
        <w:gridCol w:w="7183"/>
      </w:tblGrid>
      <w:tr w:rsidR="00AF56B2" w:rsidRPr="00AF56B2" w:rsidTr="00AF56B2">
        <w:tc>
          <w:tcPr>
            <w:tcW w:w="0" w:type="auto"/>
            <w:tcBorders>
              <w:top w:val="single" w:sz="6" w:space="0" w:color="000000"/>
              <w:left w:val="single" w:sz="6" w:space="0" w:color="000000"/>
              <w:bottom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60" w:after="6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Banyak kalangan menyebut Rudy Hartono sebagai </w:t>
            </w:r>
            <w:r w:rsidRPr="00AF56B2">
              <w:rPr>
                <w:rFonts w:ascii="Times New Roman" w:eastAsia="Times New Roman" w:hAnsi="Times New Roman" w:cs="Times New Roman"/>
                <w:color w:val="000000"/>
                <w:u w:val="single"/>
                <w:lang w:eastAsia="id-ID"/>
              </w:rPr>
              <w:t>maestro</w:t>
            </w:r>
            <w:r w:rsidRPr="00AF56B2">
              <w:rPr>
                <w:rFonts w:ascii="Times New Roman" w:eastAsia="Times New Roman" w:hAnsi="Times New Roman" w:cs="Times New Roman"/>
                <w:color w:val="000000"/>
                <w:lang w:eastAsia="id-ID"/>
              </w:rPr>
              <w:t xml:space="preserve"> bulu tangkis dunia.</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Makna kata bergaris bawah adalah ....</w:t>
      </w:r>
      <w:r w:rsidRPr="00AF56B2">
        <w:rPr>
          <w:rFonts w:ascii="Calibri" w:eastAsia="Times New Roman" w:hAnsi="Calibri" w:cs="Calibri"/>
          <w:color w:val="000000"/>
          <w:sz w:val="24"/>
          <w:szCs w:val="24"/>
          <w:lang w:eastAsia="id-ID"/>
        </w:rPr>
        <w:tab/>
      </w:r>
    </w:p>
    <w:p w:rsidR="00AF56B2" w:rsidRPr="00AF56B2" w:rsidRDefault="00AF56B2" w:rsidP="00AF56B2">
      <w:pPr>
        <w:numPr>
          <w:ilvl w:val="0"/>
          <w:numId w:val="2"/>
        </w:numPr>
        <w:spacing w:after="0" w:line="240" w:lineRule="auto"/>
        <w:ind w:right="3593"/>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orang yang hebat dalam bidang yang digeluti</w:t>
      </w:r>
    </w:p>
    <w:p w:rsidR="00AF56B2" w:rsidRPr="00AF56B2" w:rsidRDefault="00AF56B2" w:rsidP="00AF56B2">
      <w:pPr>
        <w:numPr>
          <w:ilvl w:val="0"/>
          <w:numId w:val="2"/>
        </w:numPr>
        <w:spacing w:after="0" w:line="240" w:lineRule="auto"/>
        <w:ind w:right="-20"/>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orang yang ahli dan berprestasi di bidang tertentu</w:t>
      </w:r>
    </w:p>
    <w:p w:rsidR="00AF56B2" w:rsidRPr="00AF56B2" w:rsidRDefault="00AF56B2" w:rsidP="00AF56B2">
      <w:pPr>
        <w:numPr>
          <w:ilvl w:val="0"/>
          <w:numId w:val="2"/>
        </w:numPr>
        <w:spacing w:after="0" w:line="240" w:lineRule="auto"/>
        <w:ind w:right="-20"/>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orang yang mempunyai nama besar karena kesuksesannya</w:t>
      </w:r>
    </w:p>
    <w:p w:rsidR="00AF56B2" w:rsidRPr="00AF56B2" w:rsidRDefault="00AF56B2" w:rsidP="00AF56B2">
      <w:pPr>
        <w:numPr>
          <w:ilvl w:val="0"/>
          <w:numId w:val="2"/>
        </w:numPr>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orang yang menjuarai suatu pertandingan dan tidak terkalahkan</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12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Cermati kutipan teks berikut untuk menjawab soal nomor 2 dan 3!</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80" w:after="0" w:line="240" w:lineRule="auto"/>
              <w:ind w:left="142" w:right="142"/>
              <w:jc w:val="both"/>
              <w:rPr>
                <w:rFonts w:ascii="Times New Roman" w:eastAsia="Times New Roman" w:hAnsi="Times New Roman" w:cs="Times New Roman"/>
                <w:sz w:val="24"/>
                <w:szCs w:val="24"/>
                <w:lang w:eastAsia="id-ID"/>
              </w:rPr>
            </w:pPr>
            <w:hyperlink r:id="rId8" w:history="1">
              <w:r w:rsidRPr="00AF56B2">
                <w:rPr>
                  <w:rFonts w:ascii="Calibri" w:eastAsia="Times New Roman" w:hAnsi="Calibri" w:cs="Calibri"/>
                  <w:color w:val="000000"/>
                  <w:lang w:eastAsia="id-ID"/>
                </w:rPr>
                <w:t>Ternyata jeruk nipis bermanfaat dalam mengobati batuk. Buah ini memiliki kandungan berupa minyak asiri dan zat yang dapat bermanfaat mengendalikan otot-otot pernapasan sehingga mampu meredakan batuk. Adapun cara penggunaannya yaitu dengan cara meminum air perasan dari jeruk nipis yang dapat dicampur dengan madu, kecap atau gula sehingga rasa asamnya berkurang.</w:t>
              </w:r>
            </w:hyperlink>
          </w:p>
          <w:p w:rsidR="00AF56B2" w:rsidRPr="00AF56B2" w:rsidRDefault="00AF56B2" w:rsidP="00AF56B2">
            <w:pPr>
              <w:spacing w:after="80" w:line="0" w:lineRule="atLeast"/>
              <w:ind w:left="142" w:right="142"/>
              <w:jc w:val="right"/>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0"/>
                <w:szCs w:val="20"/>
                <w:lang w:eastAsia="id-ID"/>
              </w:rPr>
              <w:t>(http//informasiana.com/, dengan pengubahan)</w:t>
            </w:r>
          </w:p>
        </w:tc>
      </w:tr>
    </w:tbl>
    <w:p w:rsidR="00AF56B2" w:rsidRPr="00AF56B2" w:rsidRDefault="00AF56B2" w:rsidP="00AF56B2">
      <w:pPr>
        <w:spacing w:before="12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lastRenderedPageBreak/>
        <w:t xml:space="preserve">2. </w:t>
      </w:r>
      <w:r w:rsidRPr="00AF56B2">
        <w:rPr>
          <w:rFonts w:ascii="Calibri" w:eastAsia="Times New Roman" w:hAnsi="Calibri" w:cs="Calibri"/>
          <w:color w:val="000000"/>
          <w:sz w:val="24"/>
          <w:szCs w:val="24"/>
          <w:lang w:eastAsia="id-ID"/>
        </w:rPr>
        <w:tab/>
      </w:r>
      <w:hyperlink r:id="rId9" w:history="1">
        <w:r w:rsidRPr="00AF56B2">
          <w:rPr>
            <w:rFonts w:ascii="Calibri" w:eastAsia="Times New Roman" w:hAnsi="Calibri" w:cs="Calibri"/>
            <w:color w:val="000000"/>
            <w:sz w:val="24"/>
            <w:szCs w:val="24"/>
            <w:lang w:eastAsia="id-ID"/>
          </w:rPr>
          <w:t>Ide pokok teks tersebut adalah ....</w:t>
        </w:r>
      </w:hyperlink>
    </w:p>
    <w:p w:rsidR="00AF56B2" w:rsidRPr="00AF56B2" w:rsidRDefault="00AF56B2" w:rsidP="00AF56B2">
      <w:pPr>
        <w:numPr>
          <w:ilvl w:val="0"/>
          <w:numId w:val="3"/>
        </w:numPr>
        <w:spacing w:after="0" w:line="240" w:lineRule="auto"/>
        <w:textAlignment w:val="baseline"/>
        <w:rPr>
          <w:rFonts w:ascii="Calibri" w:eastAsia="Times New Roman" w:hAnsi="Calibri" w:cs="Calibri"/>
          <w:color w:val="000000"/>
          <w:sz w:val="24"/>
          <w:szCs w:val="24"/>
          <w:lang w:eastAsia="id-ID"/>
        </w:rPr>
      </w:pPr>
      <w:hyperlink r:id="rId10" w:history="1">
        <w:r w:rsidRPr="00AF56B2">
          <w:rPr>
            <w:rFonts w:ascii="Calibri" w:eastAsia="Times New Roman" w:hAnsi="Calibri" w:cs="Calibri"/>
            <w:color w:val="000000"/>
            <w:sz w:val="24"/>
            <w:szCs w:val="24"/>
            <w:lang w:eastAsia="id-ID"/>
          </w:rPr>
          <w:t>manfaat jeruk nipis</w:t>
        </w:r>
      </w:hyperlink>
      <w:r w:rsidRPr="00AF56B2">
        <w:rPr>
          <w:rFonts w:ascii="Calibri" w:eastAsia="Times New Roman" w:hAnsi="Calibri" w:cs="Calibri"/>
          <w:color w:val="000000"/>
          <w:sz w:val="24"/>
          <w:szCs w:val="24"/>
          <w:lang w:eastAsia="id-ID"/>
        </w:rPr>
        <w:t xml:space="preserve"> </w:t>
      </w:r>
      <w:r w:rsidRPr="00AF56B2">
        <w:rPr>
          <w:rFonts w:ascii="Calibri" w:eastAsia="Times New Roman" w:hAnsi="Calibri" w:cs="Calibri"/>
          <w:color w:val="000000"/>
          <w:sz w:val="24"/>
          <w:szCs w:val="24"/>
          <w:lang w:eastAsia="id-ID"/>
        </w:rPr>
        <w:tab/>
        <w:t xml:space="preserve">C. </w:t>
      </w:r>
      <w:hyperlink r:id="rId11" w:history="1">
        <w:r w:rsidRPr="00AF56B2">
          <w:rPr>
            <w:rFonts w:ascii="Calibri" w:eastAsia="Times New Roman" w:hAnsi="Calibri" w:cs="Calibri"/>
            <w:color w:val="000000"/>
            <w:sz w:val="24"/>
            <w:szCs w:val="24"/>
            <w:lang w:eastAsia="id-ID"/>
          </w:rPr>
          <w:t>campuran jeruk nipis</w:t>
        </w:r>
      </w:hyperlink>
    </w:p>
    <w:p w:rsidR="00AF56B2" w:rsidRPr="00AF56B2" w:rsidRDefault="00AF56B2" w:rsidP="00AF56B2">
      <w:pPr>
        <w:numPr>
          <w:ilvl w:val="0"/>
          <w:numId w:val="3"/>
        </w:numPr>
        <w:spacing w:after="0" w:line="240" w:lineRule="auto"/>
        <w:textAlignment w:val="baseline"/>
        <w:rPr>
          <w:rFonts w:ascii="Calibri" w:eastAsia="Times New Roman" w:hAnsi="Calibri" w:cs="Calibri"/>
          <w:color w:val="000000"/>
          <w:sz w:val="24"/>
          <w:szCs w:val="24"/>
          <w:lang w:eastAsia="id-ID"/>
        </w:rPr>
      </w:pPr>
      <w:hyperlink r:id="rId12" w:history="1">
        <w:r w:rsidRPr="00AF56B2">
          <w:rPr>
            <w:rFonts w:ascii="Calibri" w:eastAsia="Times New Roman" w:hAnsi="Calibri" w:cs="Calibri"/>
            <w:color w:val="000000"/>
            <w:sz w:val="24"/>
            <w:szCs w:val="24"/>
            <w:lang w:eastAsia="id-ID"/>
          </w:rPr>
          <w:t>kandungan jeruk nipis</w:t>
        </w:r>
        <w:r w:rsidRPr="00AF56B2">
          <w:rPr>
            <w:rFonts w:ascii="Calibri" w:eastAsia="Times New Roman" w:hAnsi="Calibri" w:cs="Calibri"/>
            <w:color w:val="000000"/>
            <w:sz w:val="24"/>
            <w:szCs w:val="24"/>
            <w:lang w:eastAsia="id-ID"/>
          </w:rPr>
          <w:tab/>
        </w:r>
      </w:hyperlink>
      <w:r w:rsidRPr="00AF56B2">
        <w:rPr>
          <w:rFonts w:ascii="Calibri" w:eastAsia="Times New Roman" w:hAnsi="Calibri" w:cs="Calibri"/>
          <w:color w:val="000000"/>
          <w:sz w:val="24"/>
          <w:szCs w:val="24"/>
          <w:lang w:eastAsia="id-ID"/>
        </w:rPr>
        <w:t xml:space="preserve">D. </w:t>
      </w:r>
      <w:hyperlink r:id="rId13" w:history="1">
        <w:r w:rsidRPr="00AF56B2">
          <w:rPr>
            <w:rFonts w:ascii="Calibri" w:eastAsia="Times New Roman" w:hAnsi="Calibri" w:cs="Calibri"/>
            <w:color w:val="000000"/>
            <w:sz w:val="24"/>
            <w:szCs w:val="24"/>
            <w:lang w:eastAsia="id-ID"/>
          </w:rPr>
          <w:t>cara penggunaan jeruk nipis</w:t>
        </w:r>
      </w:hyperlink>
    </w:p>
    <w:p w:rsidR="00AF56B2" w:rsidRPr="00AF56B2" w:rsidRDefault="00AF56B2" w:rsidP="00AF56B2">
      <w:pPr>
        <w:spacing w:before="12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 </w:t>
      </w:r>
      <w:r w:rsidRPr="00AF56B2">
        <w:rPr>
          <w:rFonts w:ascii="Calibri" w:eastAsia="Times New Roman" w:hAnsi="Calibri" w:cs="Calibri"/>
          <w:color w:val="000000"/>
          <w:sz w:val="24"/>
          <w:szCs w:val="24"/>
          <w:lang w:eastAsia="id-ID"/>
        </w:rPr>
        <w:tab/>
      </w:r>
      <w:hyperlink r:id="rId14" w:history="1">
        <w:r w:rsidRPr="00AF56B2">
          <w:rPr>
            <w:rFonts w:ascii="Calibri" w:eastAsia="Times New Roman" w:hAnsi="Calibri" w:cs="Calibri"/>
            <w:color w:val="000000"/>
            <w:sz w:val="24"/>
            <w:szCs w:val="24"/>
            <w:lang w:eastAsia="id-ID"/>
          </w:rPr>
          <w:t>Isi tersirat yang terdapat pada bagian teks tersebut adalah ....</w:t>
        </w:r>
      </w:hyperlink>
    </w:p>
    <w:p w:rsidR="00AF56B2" w:rsidRPr="00AF56B2" w:rsidRDefault="00AF56B2" w:rsidP="00AF56B2">
      <w:pPr>
        <w:numPr>
          <w:ilvl w:val="0"/>
          <w:numId w:val="4"/>
        </w:numPr>
        <w:spacing w:after="0" w:line="240" w:lineRule="auto"/>
        <w:textAlignment w:val="baseline"/>
        <w:rPr>
          <w:rFonts w:ascii="Calibri" w:eastAsia="Times New Roman" w:hAnsi="Calibri" w:cs="Calibri"/>
          <w:color w:val="000000"/>
          <w:sz w:val="24"/>
          <w:szCs w:val="24"/>
          <w:lang w:eastAsia="id-ID"/>
        </w:rPr>
      </w:pPr>
      <w:hyperlink r:id="rId15" w:history="1">
        <w:r w:rsidRPr="00AF56B2">
          <w:rPr>
            <w:rFonts w:ascii="Calibri" w:eastAsia="Times New Roman" w:hAnsi="Calibri" w:cs="Calibri"/>
            <w:color w:val="000000"/>
            <w:sz w:val="24"/>
            <w:szCs w:val="24"/>
            <w:lang w:eastAsia="id-ID"/>
          </w:rPr>
          <w:t>Jeruk nipis dapat dicampur dengan zat lainnya</w:t>
        </w:r>
      </w:hyperlink>
    </w:p>
    <w:p w:rsidR="00AF56B2" w:rsidRPr="00AF56B2" w:rsidRDefault="00AF56B2" w:rsidP="00AF56B2">
      <w:pPr>
        <w:numPr>
          <w:ilvl w:val="0"/>
          <w:numId w:val="4"/>
        </w:numPr>
        <w:spacing w:after="0" w:line="240" w:lineRule="auto"/>
        <w:textAlignment w:val="baseline"/>
        <w:rPr>
          <w:rFonts w:ascii="Calibri" w:eastAsia="Times New Roman" w:hAnsi="Calibri" w:cs="Calibri"/>
          <w:color w:val="000000"/>
          <w:sz w:val="24"/>
          <w:szCs w:val="24"/>
          <w:lang w:eastAsia="id-ID"/>
        </w:rPr>
      </w:pPr>
      <w:hyperlink r:id="rId16" w:history="1">
        <w:r w:rsidRPr="00AF56B2">
          <w:rPr>
            <w:rFonts w:ascii="Calibri" w:eastAsia="Times New Roman" w:hAnsi="Calibri" w:cs="Calibri"/>
            <w:color w:val="000000"/>
            <w:sz w:val="24"/>
            <w:szCs w:val="24"/>
            <w:lang w:eastAsia="id-ID"/>
          </w:rPr>
          <w:t>Jeruk nipis dapat ditanam di pekarangan rumah</w:t>
        </w:r>
      </w:hyperlink>
    </w:p>
    <w:p w:rsidR="00AF56B2" w:rsidRPr="00AF56B2" w:rsidRDefault="00AF56B2" w:rsidP="00AF56B2">
      <w:pPr>
        <w:numPr>
          <w:ilvl w:val="0"/>
          <w:numId w:val="4"/>
        </w:numPr>
        <w:spacing w:after="0" w:line="240" w:lineRule="auto"/>
        <w:textAlignment w:val="baseline"/>
        <w:rPr>
          <w:rFonts w:ascii="Calibri" w:eastAsia="Times New Roman" w:hAnsi="Calibri" w:cs="Calibri"/>
          <w:color w:val="000000"/>
          <w:sz w:val="24"/>
          <w:szCs w:val="24"/>
          <w:lang w:eastAsia="id-ID"/>
        </w:rPr>
      </w:pPr>
      <w:hyperlink r:id="rId17" w:history="1">
        <w:r w:rsidRPr="00AF56B2">
          <w:rPr>
            <w:rFonts w:ascii="Calibri" w:eastAsia="Times New Roman" w:hAnsi="Calibri" w:cs="Calibri"/>
            <w:color w:val="000000"/>
            <w:sz w:val="24"/>
            <w:szCs w:val="24"/>
            <w:lang w:eastAsia="id-ID"/>
          </w:rPr>
          <w:t>Jeruk nipis memiliki khasiat untuk menjaga kesehatan</w:t>
        </w:r>
      </w:hyperlink>
    </w:p>
    <w:p w:rsidR="00AF56B2" w:rsidRPr="00AF56B2" w:rsidRDefault="00AF56B2" w:rsidP="00AF56B2">
      <w:pPr>
        <w:numPr>
          <w:ilvl w:val="0"/>
          <w:numId w:val="4"/>
        </w:numPr>
        <w:spacing w:after="0" w:line="240" w:lineRule="auto"/>
        <w:textAlignment w:val="baseline"/>
        <w:rPr>
          <w:rFonts w:ascii="Calibri" w:eastAsia="Times New Roman" w:hAnsi="Calibri" w:cs="Calibri"/>
          <w:color w:val="000000"/>
          <w:sz w:val="24"/>
          <w:szCs w:val="24"/>
          <w:lang w:eastAsia="id-ID"/>
        </w:rPr>
      </w:pPr>
      <w:hyperlink r:id="rId18" w:history="1">
        <w:r w:rsidRPr="00AF56B2">
          <w:rPr>
            <w:rFonts w:ascii="Calibri" w:eastAsia="Times New Roman" w:hAnsi="Calibri" w:cs="Calibri"/>
            <w:color w:val="000000"/>
            <w:sz w:val="24"/>
            <w:szCs w:val="24"/>
            <w:lang w:eastAsia="id-ID"/>
          </w:rPr>
          <w:t>Jeruk nipis lebih berkhasiat dibandingkan jeruk lainnya</w:t>
        </w:r>
      </w:hyperlink>
    </w:p>
    <w:p w:rsidR="00AF56B2" w:rsidRPr="00AF56B2" w:rsidRDefault="00AF56B2" w:rsidP="00AF56B2">
      <w:pPr>
        <w:spacing w:before="120" w:after="120" w:line="240" w:lineRule="auto"/>
        <w:ind w:hanging="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4.</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rPr>
          <w:trHeight w:val="602"/>
        </w:trPr>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40" w:after="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Lukisan berjudul </w:t>
            </w:r>
            <w:r w:rsidRPr="00AF56B2">
              <w:rPr>
                <w:rFonts w:ascii="Times New Roman" w:eastAsia="Times New Roman" w:hAnsi="Times New Roman" w:cs="Times New Roman"/>
                <w:i/>
                <w:iCs/>
                <w:color w:val="000000"/>
                <w:lang w:eastAsia="id-ID"/>
              </w:rPr>
              <w:t>Kakak dan Adik</w:t>
            </w:r>
            <w:r w:rsidRPr="00AF56B2">
              <w:rPr>
                <w:rFonts w:ascii="Times New Roman" w:eastAsia="Times New Roman" w:hAnsi="Times New Roman" w:cs="Times New Roman"/>
                <w:color w:val="000000"/>
                <w:lang w:eastAsia="id-ID"/>
              </w:rPr>
              <w:t xml:space="preserve"> karya Basuki Abdullah</w:t>
            </w:r>
            <w:r w:rsidRPr="00AF56B2">
              <w:rPr>
                <w:rFonts w:ascii="Times New Roman" w:eastAsia="Times New Roman" w:hAnsi="Times New Roman" w:cs="Times New Roman"/>
                <w:color w:val="000000"/>
                <w:shd w:val="clear" w:color="auto" w:fill="FAFAFA"/>
                <w:lang w:eastAsia="id-ID"/>
              </w:rPr>
              <w:t xml:space="preserve"> meng</w:t>
            </w:r>
            <w:r w:rsidRPr="00AF56B2">
              <w:rPr>
                <w:rFonts w:ascii="Times New Roman" w:eastAsia="Times New Roman" w:hAnsi="Times New Roman" w:cs="Times New Roman"/>
                <w:color w:val="000000"/>
                <w:lang w:eastAsia="id-ID"/>
              </w:rPr>
              <w:t>gambarkan kesunyian dan kesedihan. Gambaran kesunyian diperkuat melalui ekspresi wajah jernih, tetapi tatapan mata yang kosong. Pakaian yang bersahaja dan berwarna gelap membuat sosok kakak beradik tampak diliputi kesedihan. </w:t>
            </w:r>
          </w:p>
          <w:p w:rsidR="00AF56B2" w:rsidRPr="00AF56B2" w:rsidRDefault="00AF56B2" w:rsidP="00AF56B2">
            <w:pPr>
              <w:spacing w:after="0" w:line="240" w:lineRule="auto"/>
              <w:jc w:val="right"/>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0"/>
                <w:szCs w:val="20"/>
                <w:lang w:eastAsia="id-ID"/>
              </w:rPr>
              <w:t>(</w:t>
            </w:r>
            <w:hyperlink r:id="rId19" w:history="1">
              <w:r w:rsidRPr="00AF56B2">
                <w:rPr>
                  <w:rFonts w:ascii="Times New Roman" w:eastAsia="Times New Roman" w:hAnsi="Times New Roman" w:cs="Times New Roman"/>
                  <w:b/>
                  <w:bCs/>
                  <w:color w:val="000000"/>
                  <w:sz w:val="20"/>
                  <w:szCs w:val="20"/>
                  <w:lang w:eastAsia="id-ID"/>
                </w:rPr>
                <w:t>http://galeri-nasional.or.id/</w:t>
              </w:r>
            </w:hyperlink>
            <w:r w:rsidRPr="00AF56B2">
              <w:rPr>
                <w:rFonts w:ascii="Times New Roman" w:eastAsia="Times New Roman" w:hAnsi="Times New Roman" w:cs="Times New Roman"/>
                <w:b/>
                <w:bCs/>
                <w:color w:val="000000"/>
                <w:sz w:val="20"/>
                <w:szCs w:val="20"/>
                <w:lang w:eastAsia="id-ID"/>
              </w:rPr>
              <w:t>, dengan pengubahan)</w:t>
            </w:r>
          </w:p>
        </w:tc>
      </w:tr>
    </w:tbl>
    <w:p w:rsidR="00AF56B2" w:rsidRPr="00AF56B2" w:rsidRDefault="00AF56B2" w:rsidP="00AF56B2">
      <w:pPr>
        <w:spacing w:before="120" w:after="0" w:line="240" w:lineRule="auto"/>
        <w:ind w:hanging="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b/>
        <w:t>Simpulan isi penggalan teks tanggapan tersebut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Kesunyian dan kesedihan digambarkan Basuki Abdullah</w:t>
      </w:r>
      <w:r w:rsidRPr="00AF56B2">
        <w:rPr>
          <w:rFonts w:ascii="Calibri" w:eastAsia="Times New Roman" w:hAnsi="Calibri" w:cs="Calibri"/>
          <w:color w:val="000000"/>
          <w:sz w:val="24"/>
          <w:szCs w:val="24"/>
          <w:shd w:val="clear" w:color="auto" w:fill="FAFAFA"/>
          <w:lang w:eastAsia="id-ID"/>
        </w:rPr>
        <w:t xml:space="preserve"> dalam </w:t>
      </w:r>
      <w:r w:rsidRPr="00AF56B2">
        <w:rPr>
          <w:rFonts w:ascii="Calibri" w:eastAsia="Times New Roman" w:hAnsi="Calibri" w:cs="Calibri"/>
          <w:color w:val="000000"/>
          <w:sz w:val="24"/>
          <w:szCs w:val="24"/>
          <w:lang w:eastAsia="id-ID"/>
        </w:rPr>
        <w:t xml:space="preserve">lukisan berjudul </w:t>
      </w:r>
      <w:r w:rsidRPr="00AF56B2">
        <w:rPr>
          <w:rFonts w:ascii="Calibri" w:eastAsia="Times New Roman" w:hAnsi="Calibri" w:cs="Calibri"/>
          <w:i/>
          <w:iCs/>
          <w:color w:val="000000"/>
          <w:sz w:val="24"/>
          <w:szCs w:val="24"/>
          <w:lang w:eastAsia="id-ID"/>
        </w:rPr>
        <w:t>Kakak dan Adik</w:t>
      </w:r>
      <w:r w:rsidRPr="00AF56B2">
        <w:rPr>
          <w:rFonts w:ascii="Calibri" w:eastAsia="Times New Roman" w:hAnsi="Calibri" w:cs="Calibri"/>
          <w:color w:val="000000"/>
          <w:sz w:val="24"/>
          <w:szCs w:val="24"/>
          <w:lang w:eastAsia="id-ID"/>
        </w:rPr>
        <w:t>.</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 xml:space="preserve">Lukisan berjudul </w:t>
      </w:r>
      <w:r w:rsidRPr="00AF56B2">
        <w:rPr>
          <w:rFonts w:ascii="Calibri" w:eastAsia="Times New Roman" w:hAnsi="Calibri" w:cs="Calibri"/>
          <w:i/>
          <w:iCs/>
          <w:color w:val="000000"/>
          <w:sz w:val="24"/>
          <w:szCs w:val="24"/>
          <w:lang w:eastAsia="id-ID"/>
        </w:rPr>
        <w:t>Kakak dan Adik</w:t>
      </w:r>
      <w:r w:rsidRPr="00AF56B2">
        <w:rPr>
          <w:rFonts w:ascii="Calibri" w:eastAsia="Times New Roman" w:hAnsi="Calibri" w:cs="Calibri"/>
          <w:color w:val="000000"/>
          <w:sz w:val="24"/>
          <w:szCs w:val="24"/>
          <w:lang w:eastAsia="id-ID"/>
        </w:rPr>
        <w:t xml:space="preserve"> karya Basuki Abdullah merupakan karya bertema persaudaraan.</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 xml:space="preserve">Pakaian bersahaja yang tergambar dalam lukisan berjudul </w:t>
      </w:r>
      <w:r w:rsidRPr="00AF56B2">
        <w:rPr>
          <w:rFonts w:ascii="Calibri" w:eastAsia="Times New Roman" w:hAnsi="Calibri" w:cs="Calibri"/>
          <w:i/>
          <w:iCs/>
          <w:color w:val="000000"/>
          <w:sz w:val="24"/>
          <w:szCs w:val="24"/>
          <w:lang w:eastAsia="id-ID"/>
        </w:rPr>
        <w:t>Kakak dan Adik</w:t>
      </w:r>
      <w:r w:rsidRPr="00AF56B2">
        <w:rPr>
          <w:rFonts w:ascii="Calibri" w:eastAsia="Times New Roman" w:hAnsi="Calibri" w:cs="Calibri"/>
          <w:color w:val="000000"/>
          <w:sz w:val="24"/>
          <w:szCs w:val="24"/>
          <w:shd w:val="clear" w:color="auto" w:fill="FAFAFA"/>
          <w:lang w:eastAsia="id-ID"/>
        </w:rPr>
        <w:t xml:space="preserve"> </w:t>
      </w:r>
      <w:r w:rsidRPr="00AF56B2">
        <w:rPr>
          <w:rFonts w:ascii="Calibri" w:eastAsia="Times New Roman" w:hAnsi="Calibri" w:cs="Calibri"/>
          <w:color w:val="000000"/>
          <w:sz w:val="24"/>
          <w:szCs w:val="24"/>
          <w:lang w:eastAsia="id-ID"/>
        </w:rPr>
        <w:t>mampu memunculkan suasana sepi.</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Basuki Abdullah</w:t>
      </w:r>
      <w:r w:rsidRPr="00AF56B2">
        <w:rPr>
          <w:rFonts w:ascii="Calibri" w:eastAsia="Times New Roman" w:hAnsi="Calibri" w:cs="Calibri"/>
          <w:color w:val="000000"/>
          <w:sz w:val="24"/>
          <w:szCs w:val="24"/>
          <w:shd w:val="clear" w:color="auto" w:fill="FAFAFA"/>
          <w:lang w:eastAsia="id-ID"/>
        </w:rPr>
        <w:t xml:space="preserve"> mengekspresikan </w:t>
      </w:r>
      <w:r w:rsidRPr="00AF56B2">
        <w:rPr>
          <w:rFonts w:ascii="Calibri" w:eastAsia="Times New Roman" w:hAnsi="Calibri" w:cs="Calibri"/>
          <w:color w:val="000000"/>
          <w:sz w:val="24"/>
          <w:szCs w:val="24"/>
          <w:lang w:eastAsia="id-ID"/>
        </w:rPr>
        <w:t>perasaan sedih melalui tatapan kosong sosok kakak beradik. </w:t>
      </w:r>
    </w:p>
    <w:p w:rsidR="00AF56B2" w:rsidRPr="00AF56B2" w:rsidRDefault="00AF56B2" w:rsidP="00AF56B2">
      <w:pPr>
        <w:spacing w:before="120" w:after="120" w:line="240" w:lineRule="auto"/>
        <w:ind w:hanging="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5.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Bacalah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ind w:firstLine="459"/>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Alkisah, karena merasa sudah mulai tua, seorang tukang kayu meminta izin kepada mandornya untuk pensiun. Lalu, sang mandor mengizinkannya, tetapi dengan syarat tukang kayu tua harus menyelesaikan satu proyek lagi. Yaitu, tukang kayu tua harus membuat bangunan sesuka hatinya.</w:t>
            </w:r>
          </w:p>
          <w:p w:rsidR="00AF56B2" w:rsidRPr="00AF56B2" w:rsidRDefault="00AF56B2" w:rsidP="00AF56B2">
            <w:pPr>
              <w:spacing w:after="0" w:line="240" w:lineRule="auto"/>
              <w:ind w:firstLine="459"/>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Tukang kayu tua merasa jengkel setelah mengetahui proyek terakhirnya adalah pembangunan sebuah rumah. Sebab, penyelesaian pembangun rumah memakan waktu yang cukup lama. Ia pun bekerja malas-malasan dan membuat rumah dengan asal-asalan. Kualitas bahan-bahan yang digunakannya pun sangat rendah.</w:t>
            </w:r>
          </w:p>
          <w:p w:rsidR="00AF56B2" w:rsidRPr="00AF56B2" w:rsidRDefault="00AF56B2" w:rsidP="00AF56B2">
            <w:pPr>
              <w:spacing w:after="0" w:line="240" w:lineRule="auto"/>
              <w:ind w:firstLine="459"/>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Ketika pembangunan rumah itu selesai, sang mandor mendatangi si tukang kayu tua dan berkata, “Rumah yang kau bangun ini adalah hadiah dariku untukmu. Terima kasih telah bekerja dengan baik.”</w:t>
            </w:r>
          </w:p>
          <w:p w:rsidR="00AF56B2" w:rsidRPr="00AF56B2" w:rsidRDefault="00AF56B2" w:rsidP="00AF56B2">
            <w:pPr>
              <w:spacing w:after="0" w:line="0" w:lineRule="atLeast"/>
              <w:ind w:firstLine="459"/>
              <w:jc w:val="right"/>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0"/>
                <w:szCs w:val="20"/>
                <w:lang w:eastAsia="id-ID"/>
              </w:rPr>
              <w:t>(</w:t>
            </w:r>
            <w:hyperlink r:id="rId20" w:history="1">
              <w:r w:rsidRPr="00AF56B2">
                <w:rPr>
                  <w:rFonts w:ascii="Times New Roman" w:eastAsia="Times New Roman" w:hAnsi="Times New Roman" w:cs="Times New Roman"/>
                  <w:b/>
                  <w:bCs/>
                  <w:color w:val="000000"/>
                  <w:sz w:val="20"/>
                  <w:szCs w:val="20"/>
                  <w:lang w:eastAsia="id-ID"/>
                </w:rPr>
                <w:t>https://www.kepogaul.com/ruangpena</w:t>
              </w:r>
            </w:hyperlink>
            <w:r w:rsidRPr="00AF56B2">
              <w:rPr>
                <w:rFonts w:ascii="Times New Roman" w:eastAsia="Times New Roman" w:hAnsi="Times New Roman" w:cs="Times New Roman"/>
                <w:b/>
                <w:bCs/>
                <w:color w:val="000000"/>
                <w:sz w:val="20"/>
                <w:szCs w:val="20"/>
                <w:lang w:eastAsia="id-ID"/>
              </w:rPr>
              <w:t>, dengan pengubahan)</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Tujuan penulis teks inspiratif tersebut adalah menyampaikan pesan kepada pembaca bahwa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A. </w:t>
      </w:r>
      <w:r w:rsidRPr="00AF56B2">
        <w:rPr>
          <w:rFonts w:ascii="Calibri" w:eastAsia="Times New Roman" w:hAnsi="Calibri" w:cs="Calibri"/>
          <w:color w:val="000000"/>
          <w:sz w:val="24"/>
          <w:szCs w:val="24"/>
          <w:shd w:val="clear" w:color="auto" w:fill="FFFFFF"/>
          <w:lang w:eastAsia="id-ID"/>
        </w:rPr>
        <w:t>generasi tua harus memberikan kesempatan kepada generasi muda</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B.</w:t>
      </w:r>
      <w:r w:rsidRPr="00AF56B2">
        <w:rPr>
          <w:rFonts w:ascii="Calibri" w:eastAsia="Times New Roman" w:hAnsi="Calibri" w:cs="Calibri"/>
          <w:color w:val="000000"/>
          <w:sz w:val="24"/>
          <w:szCs w:val="24"/>
          <w:shd w:val="clear" w:color="auto" w:fill="FFFFFF"/>
          <w:lang w:eastAsia="id-ID"/>
        </w:rPr>
        <w:tab/>
        <w:t>suatu pekerjaan harus dilaksanakan secara sungguh-sungguh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C.</w:t>
      </w:r>
      <w:r w:rsidRPr="00AF56B2">
        <w:rPr>
          <w:rFonts w:ascii="Calibri" w:eastAsia="Times New Roman" w:hAnsi="Calibri" w:cs="Calibri"/>
          <w:color w:val="000000"/>
          <w:sz w:val="24"/>
          <w:szCs w:val="24"/>
          <w:shd w:val="clear" w:color="auto" w:fill="FFFFFF"/>
          <w:lang w:eastAsia="id-ID"/>
        </w:rPr>
        <w:tab/>
        <w:t>keinginan akan terwujud apabila dilakukan dengan bekerja sama</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D.</w:t>
      </w:r>
      <w:r w:rsidRPr="00AF56B2">
        <w:rPr>
          <w:rFonts w:ascii="Calibri" w:eastAsia="Times New Roman" w:hAnsi="Calibri" w:cs="Calibri"/>
          <w:color w:val="000000"/>
          <w:sz w:val="24"/>
          <w:szCs w:val="24"/>
          <w:shd w:val="clear" w:color="auto" w:fill="FFFFFF"/>
          <w:lang w:eastAsia="id-ID"/>
        </w:rPr>
        <w:tab/>
        <w:t>seorang atasan harus mengabulkan semua permintaan bawahannya</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12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Bacalah teks fabel berikut untuk menjawab soal nomor 6, 7, dan 8!</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0" w:line="240" w:lineRule="auto"/>
              <w:ind w:firstLine="425"/>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Kura-kura lalu meminta bantuan kepada monyet.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"Maukah kau membantuku memetik buah pisang ini?" tanya kura-kura.</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"Aku bersedia, tetapi buah pisang itu nanti dibagi dua," jawab monyet.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"Baik!" jawab kura-kura. Monyet lalu memanjat pohon pisang kura-kura. Bau harum buah pisang </w:t>
            </w:r>
            <w:r w:rsidRPr="00AF56B2">
              <w:rPr>
                <w:rFonts w:ascii="Times New Roman" w:eastAsia="Times New Roman" w:hAnsi="Times New Roman" w:cs="Times New Roman"/>
                <w:color w:val="000000"/>
                <w:lang w:eastAsia="id-ID"/>
              </w:rPr>
              <w:lastRenderedPageBreak/>
              <w:t>menggoda selera monyet. la lupa akan janjinya. Kura-kura menunggu di bawah pohon pisang.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"Nyet, Nyet, mana pisang bagianku?" teriak kura-kura.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"Sebiji pun tidak ada," jawab monyet rakus.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"Nyet, ini pohon pisangku!" rengek kura-kura hampir menangis.</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"Salah sendiri mengapa tidak bisa memanjat pohon!</w:t>
            </w:r>
            <w:r w:rsidRPr="00AF56B2">
              <w:rPr>
                <w:rFonts w:ascii="Times New Roman" w:eastAsia="Times New Roman" w:hAnsi="Times New Roman" w:cs="Times New Roman"/>
                <w:i/>
                <w:iCs/>
                <w:color w:val="000000"/>
                <w:lang w:eastAsia="id-ID"/>
              </w:rPr>
              <w:t xml:space="preserve">" </w:t>
            </w:r>
            <w:r w:rsidRPr="00AF56B2">
              <w:rPr>
                <w:rFonts w:ascii="Times New Roman" w:eastAsia="Times New Roman" w:hAnsi="Times New Roman" w:cs="Times New Roman"/>
                <w:color w:val="000000"/>
                <w:lang w:eastAsia="id-ID"/>
              </w:rPr>
              <w:t>ejek monyet.</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Raut wajah Kura-kura memerah, ia mulai menangis. Hatinya sedih bercampur marah. la lalu menggoyang-goyang pohon pisang itu. Tiba-tiba .... bruk! Pohon pisang itu tumbang. Monyet itu jatuh. Dia mengerang kesakitan. Tubuhnya tertimpa batang pohon pisang. </w:t>
            </w:r>
          </w:p>
          <w:p w:rsidR="00AF56B2" w:rsidRPr="00AF56B2" w:rsidRDefault="00AF56B2" w:rsidP="00AF56B2">
            <w:pPr>
              <w:spacing w:after="0" w:line="240" w:lineRule="auto"/>
              <w:ind w:firstLine="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"Ampun kura-kura, tolong aku! Aku menyesal ...” kata monyet.</w:t>
            </w:r>
          </w:p>
          <w:p w:rsidR="00AF56B2" w:rsidRPr="00AF56B2" w:rsidRDefault="00AF56B2" w:rsidP="00AF56B2">
            <w:pPr>
              <w:spacing w:after="40" w:line="0" w:lineRule="atLeast"/>
              <w:ind w:firstLine="425"/>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Tetapi, kura-kura sudah berlalu. la mencari sahabat baru.</w:t>
            </w:r>
          </w:p>
        </w:tc>
      </w:tr>
    </w:tbl>
    <w:p w:rsidR="00AF56B2" w:rsidRPr="00AF56B2" w:rsidRDefault="00AF56B2" w:rsidP="00AF56B2">
      <w:pPr>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lastRenderedPageBreak/>
        <w:t>6.</w:t>
      </w:r>
      <w:r w:rsidRPr="00AF56B2">
        <w:rPr>
          <w:rFonts w:ascii="Calibri" w:eastAsia="Times New Roman" w:hAnsi="Calibri" w:cs="Calibri"/>
          <w:color w:val="000000"/>
          <w:sz w:val="24"/>
          <w:szCs w:val="24"/>
          <w:lang w:eastAsia="id-ID"/>
        </w:rPr>
        <w:tab/>
        <w:t>Pernyataan yang sesuai dengan kutipan teks fabel tersebut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Kura-kura bersedia membantu Monyet asalkan buah pisang hasil petiknya dibagi dua.</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Kura-kura yang merasa sedih itu meninggalkan Monyet yang masih berada di atas pohon.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Monyet tidak memenuhi janji membagi pisang sehingga Kura-kura merasa sedih dan marah.</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Monyet meminta Kura-kura menolong dirinya dan berjanji akan mengembalikan pisangnya.</w:t>
      </w:r>
    </w:p>
    <w:p w:rsidR="00AF56B2" w:rsidRPr="00AF56B2" w:rsidRDefault="00AF56B2" w:rsidP="00AF56B2">
      <w:pPr>
        <w:spacing w:before="120" w:after="0" w:line="240" w:lineRule="auto"/>
        <w:ind w:left="14" w:hanging="412"/>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7. </w:t>
      </w:r>
      <w:r w:rsidRPr="00AF56B2">
        <w:rPr>
          <w:rFonts w:ascii="Calibri" w:eastAsia="Times New Roman" w:hAnsi="Calibri" w:cs="Calibri"/>
          <w:color w:val="000000"/>
          <w:sz w:val="24"/>
          <w:szCs w:val="24"/>
          <w:lang w:eastAsia="id-ID"/>
        </w:rPr>
        <w:tab/>
        <w:t xml:space="preserve">Makna simbol </w:t>
      </w:r>
      <w:r w:rsidRPr="00AF56B2">
        <w:rPr>
          <w:rFonts w:ascii="Calibri" w:eastAsia="Times New Roman" w:hAnsi="Calibri" w:cs="Calibri"/>
          <w:i/>
          <w:iCs/>
          <w:color w:val="000000"/>
          <w:sz w:val="24"/>
          <w:szCs w:val="24"/>
          <w:lang w:eastAsia="id-ID"/>
        </w:rPr>
        <w:t xml:space="preserve">wajahnya merah </w:t>
      </w:r>
      <w:r w:rsidRPr="00AF56B2">
        <w:rPr>
          <w:rFonts w:ascii="Calibri" w:eastAsia="Times New Roman" w:hAnsi="Calibri" w:cs="Calibri"/>
          <w:color w:val="000000"/>
          <w:sz w:val="24"/>
          <w:szCs w:val="24"/>
          <w:lang w:eastAsia="id-ID"/>
        </w:rPr>
        <w:t>pada teks fabel tersebut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A. malu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B. marah</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 xml:space="preserve">C. terharu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senang</w:t>
      </w:r>
      <w:r w:rsidRPr="00AF56B2">
        <w:rPr>
          <w:rFonts w:ascii="Calibri" w:eastAsia="Times New Roman" w:hAnsi="Calibri" w:cs="Calibri"/>
          <w:color w:val="000000"/>
          <w:sz w:val="24"/>
          <w:szCs w:val="24"/>
          <w:lang w:eastAsia="id-ID"/>
        </w:rPr>
        <w:tab/>
      </w:r>
    </w:p>
    <w:p w:rsidR="00AF56B2" w:rsidRPr="00AF56B2" w:rsidRDefault="00AF56B2" w:rsidP="00AF56B2">
      <w:pPr>
        <w:spacing w:before="120" w:after="0" w:line="240" w:lineRule="auto"/>
        <w:ind w:left="14" w:hanging="412"/>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8. </w:t>
      </w:r>
      <w:r w:rsidRPr="00AF56B2">
        <w:rPr>
          <w:rFonts w:ascii="Calibri" w:eastAsia="Times New Roman" w:hAnsi="Calibri" w:cs="Calibri"/>
          <w:color w:val="000000"/>
          <w:sz w:val="24"/>
          <w:szCs w:val="24"/>
          <w:lang w:eastAsia="id-ID"/>
        </w:rPr>
        <w:tab/>
        <w:t>Sebab terjadinya konflik pada teks fabel tersebut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 Monyet mengingkari janji.</w:t>
      </w:r>
      <w:r w:rsidRPr="00AF56B2">
        <w:rPr>
          <w:rFonts w:ascii="Calibri" w:eastAsia="Times New Roman" w:hAnsi="Calibri" w:cs="Calibri"/>
          <w:color w:val="000000"/>
          <w:sz w:val="24"/>
          <w:szCs w:val="24"/>
          <w:lang w:eastAsia="id-ID"/>
        </w:rPr>
        <w:tab/>
        <w:t>C. Kura-kura tidak mau berbagi hasil.</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B. Kura-kura tidak menepati janji. </w:t>
      </w:r>
      <w:r w:rsidRPr="00AF56B2">
        <w:rPr>
          <w:rFonts w:ascii="Calibri" w:eastAsia="Times New Roman" w:hAnsi="Calibri" w:cs="Calibri"/>
          <w:color w:val="000000"/>
          <w:sz w:val="24"/>
          <w:szCs w:val="24"/>
          <w:lang w:eastAsia="id-ID"/>
        </w:rPr>
        <w:tab/>
        <w:t>D. Monyet membagi hasil panen pisang.</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9.</w:t>
      </w:r>
      <w:r w:rsidRPr="00AF56B2">
        <w:rPr>
          <w:rFonts w:ascii="Calibri" w:eastAsia="Times New Roman" w:hAnsi="Calibri" w:cs="Calibri"/>
          <w:b/>
          <w:bCs/>
          <w:color w:val="000000"/>
          <w:sz w:val="24"/>
          <w:szCs w:val="24"/>
          <w:lang w:eastAsia="id-ID"/>
        </w:rPr>
        <w:t xml:space="preserve"> </w:t>
      </w:r>
      <w:r w:rsidRPr="00AF56B2">
        <w:rPr>
          <w:rFonts w:ascii="Calibri" w:eastAsia="Times New Roman" w:hAnsi="Calibri" w:cs="Calibri"/>
          <w:b/>
          <w:bCs/>
          <w:color w:val="000000"/>
          <w:sz w:val="24"/>
          <w:szCs w:val="24"/>
          <w:lang w:eastAsia="id-ID"/>
        </w:rPr>
        <w:tab/>
        <w:t>Cermati peristiwa-peristiwa berikut!</w:t>
      </w:r>
    </w:p>
    <w:tbl>
      <w:tblPr>
        <w:tblW w:w="0" w:type="auto"/>
        <w:tblCellMar>
          <w:top w:w="15" w:type="dxa"/>
          <w:left w:w="15" w:type="dxa"/>
          <w:bottom w:w="15" w:type="dxa"/>
          <w:right w:w="15" w:type="dxa"/>
        </w:tblCellMar>
        <w:tblLook w:val="04A0" w:firstRow="1" w:lastRow="0" w:firstColumn="1" w:lastColumn="0" w:noHBand="0" w:noVBand="1"/>
      </w:tblPr>
      <w:tblGrid>
        <w:gridCol w:w="8255"/>
      </w:tblGrid>
      <w:tr w:rsidR="00AF56B2" w:rsidRPr="00AF56B2" w:rsidTr="00AF56B2">
        <w:trPr>
          <w:trHeight w:val="1312"/>
        </w:trPr>
        <w:tc>
          <w:tcPr>
            <w:tcW w:w="0" w:type="auto"/>
            <w:tcBorders>
              <w:top w:val="single" w:sz="6" w:space="0" w:color="000000"/>
              <w:left w:val="single" w:sz="6" w:space="0" w:color="000000"/>
              <w:bottom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40" w:after="0" w:line="240" w:lineRule="auto"/>
              <w:ind w:hanging="425"/>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(1) </w:t>
            </w:r>
            <w:r w:rsidRPr="00AF56B2">
              <w:rPr>
                <w:rFonts w:ascii="Times New Roman" w:eastAsia="Times New Roman" w:hAnsi="Times New Roman" w:cs="Times New Roman"/>
                <w:color w:val="000000"/>
                <w:lang w:eastAsia="id-ID"/>
              </w:rPr>
              <w:tab/>
              <w:t>Pemilik kedai menawari Bagus semangkuk mi.</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 xml:space="preserve">(2) </w:t>
            </w:r>
            <w:r w:rsidRPr="00AF56B2">
              <w:rPr>
                <w:rFonts w:ascii="Calibri" w:eastAsia="Times New Roman" w:hAnsi="Calibri" w:cs="Calibri"/>
                <w:color w:val="000000"/>
                <w:lang w:eastAsia="id-ID"/>
              </w:rPr>
              <w:tab/>
              <w:t>Bagus turun dari kereta api dengan berdesak-desakkan.</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 xml:space="preserve">(3) </w:t>
            </w:r>
            <w:r w:rsidRPr="00AF56B2">
              <w:rPr>
                <w:rFonts w:ascii="Calibri" w:eastAsia="Times New Roman" w:hAnsi="Calibri" w:cs="Calibri"/>
                <w:color w:val="000000"/>
                <w:lang w:eastAsia="id-ID"/>
              </w:rPr>
              <w:tab/>
              <w:t>Pemilik kedai merasa iba melihat keadaan Bagus.</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 xml:space="preserve">(4) </w:t>
            </w:r>
            <w:r w:rsidRPr="00AF56B2">
              <w:rPr>
                <w:rFonts w:ascii="Calibri" w:eastAsia="Times New Roman" w:hAnsi="Calibri" w:cs="Calibri"/>
                <w:color w:val="000000"/>
                <w:lang w:eastAsia="id-ID"/>
              </w:rPr>
              <w:tab/>
              <w:t>Bagus merasa panik karena tidak dapat membayar air mineral yang telah diminumnya.</w:t>
            </w:r>
          </w:p>
          <w:p w:rsidR="00AF56B2" w:rsidRPr="00AF56B2" w:rsidRDefault="00AF56B2" w:rsidP="00AF56B2">
            <w:pPr>
              <w:spacing w:after="4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(5) </w:t>
            </w:r>
            <w:r w:rsidRPr="00AF56B2">
              <w:rPr>
                <w:rFonts w:ascii="Times New Roman" w:eastAsia="Times New Roman" w:hAnsi="Times New Roman" w:cs="Times New Roman"/>
                <w:color w:val="000000"/>
                <w:lang w:eastAsia="id-ID"/>
              </w:rPr>
              <w:tab/>
              <w:t>Bagus tidak menyadari dompet yang ia simpan di saku celananya dicuri.</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Urutan peristiwa yang tepat adalah ...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 xml:space="preserve">(2), (3), (5), (1), (4)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(3), (1), (2), (5), (2)</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 xml:space="preserve">(2), (5), (4), (3), (1)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(3), (2), (1), (5), (4)</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10.</w:t>
      </w:r>
      <w:r w:rsidRPr="00AF56B2">
        <w:rPr>
          <w:rFonts w:ascii="Calibri" w:eastAsia="Times New Roman" w:hAnsi="Calibri" w:cs="Calibri"/>
          <w:b/>
          <w:bCs/>
          <w:color w:val="000000"/>
          <w:sz w:val="24"/>
          <w:szCs w:val="24"/>
          <w:lang w:eastAsia="id-ID"/>
        </w:rPr>
        <w:t xml:space="preserve"> </w:t>
      </w:r>
      <w:r w:rsidRPr="00AF56B2">
        <w:rPr>
          <w:rFonts w:ascii="Calibri" w:eastAsia="Times New Roman" w:hAnsi="Calibri" w:cs="Calibri"/>
          <w:b/>
          <w:bCs/>
          <w:color w:val="000000"/>
          <w:sz w:val="24"/>
          <w:szCs w:val="24"/>
          <w:lang w:eastAsia="id-ID"/>
        </w:rPr>
        <w:tab/>
        <w:t>Bacalah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6" w:space="0" w:color="000000"/>
              <w:left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40" w:after="0" w:line="0" w:lineRule="atLeast"/>
              <w:ind w:hanging="31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(1) Oding sedang berlibur di rumah kakeknya. Rumah itu besar dan tua. Ruang tamunya luas. Ruang tengahnya lebar. Kamar tidurnya banyak. Kakek dan Nenek tidur di kamar tengah. Kamar yang lainnya kosong. Rumah ini adalah rumah warisan.</w:t>
            </w:r>
          </w:p>
        </w:tc>
      </w:tr>
      <w:tr w:rsidR="00AF56B2" w:rsidRPr="00AF56B2" w:rsidTr="00AF56B2">
        <w:tc>
          <w:tcPr>
            <w:tcW w:w="0" w:type="auto"/>
            <w:tcBorders>
              <w:left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(2) ”Mengapa tadi malam, kau mengigau?” tanya Kakek pada pagi harinya.</w:t>
            </w:r>
          </w:p>
        </w:tc>
      </w:tr>
      <w:tr w:rsidR="00AF56B2" w:rsidRPr="00AF56B2" w:rsidTr="00AF56B2">
        <w:tc>
          <w:tcPr>
            <w:tcW w:w="0" w:type="auto"/>
            <w:tcBorders>
              <w:left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     ”Tidak, Kek, tidak mengigau. Benar-benar ada yang mempermainkan jendela.”</w:t>
            </w:r>
          </w:p>
        </w:tc>
      </w:tr>
      <w:tr w:rsidR="00AF56B2" w:rsidRPr="00AF56B2" w:rsidTr="00AF56B2">
        <w:tc>
          <w:tcPr>
            <w:tcW w:w="0" w:type="auto"/>
            <w:tcBorders>
              <w:left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(3) ”Kau lihat sesuatu?”</w:t>
            </w:r>
          </w:p>
        </w:tc>
      </w:tr>
      <w:tr w:rsidR="00AF56B2" w:rsidRPr="00AF56B2" w:rsidTr="00AF56B2">
        <w:tc>
          <w:tcPr>
            <w:tcW w:w="0" w:type="auto"/>
            <w:tcBorders>
              <w:left w:val="single" w:sz="6" w:space="0" w:color="000000"/>
              <w:bottom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8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(4) ”Tidak, Kek. Tapi, malam nanti Kakek tidur denganku, ya,” rajuk Oding.</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Bukti tokoh Oding seorang yang penakut terdapat pada bagian …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(1)</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B. (2)</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(3)</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(4)</w:t>
      </w:r>
    </w:p>
    <w:p w:rsidR="00AF56B2" w:rsidRPr="00AF56B2" w:rsidRDefault="00AF56B2" w:rsidP="00AF56B2">
      <w:pPr>
        <w:spacing w:before="120" w:after="8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11.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Perhatikan kutipan teks drama berikut!</w:t>
      </w:r>
    </w:p>
    <w:tbl>
      <w:tblPr>
        <w:tblW w:w="0" w:type="auto"/>
        <w:tblCellMar>
          <w:top w:w="15" w:type="dxa"/>
          <w:left w:w="15" w:type="dxa"/>
          <w:bottom w:w="15" w:type="dxa"/>
          <w:right w:w="15" w:type="dxa"/>
        </w:tblCellMar>
        <w:tblLook w:val="04A0" w:firstRow="1" w:lastRow="0" w:firstColumn="1" w:lastColumn="0" w:noHBand="0" w:noVBand="1"/>
      </w:tblPr>
      <w:tblGrid>
        <w:gridCol w:w="731"/>
        <w:gridCol w:w="236"/>
        <w:gridCol w:w="5858"/>
      </w:tblGrid>
      <w:tr w:rsidR="00AF56B2" w:rsidRPr="00AF56B2" w:rsidTr="00AF56B2">
        <w:tc>
          <w:tcPr>
            <w:tcW w:w="0" w:type="auto"/>
            <w:tcBorders>
              <w:top w:val="single" w:sz="6" w:space="0" w:color="000000"/>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80"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lastRenderedPageBreak/>
              <w:t>Maya</w:t>
            </w:r>
          </w:p>
        </w:tc>
        <w:tc>
          <w:tcPr>
            <w:tcW w:w="0" w:type="auto"/>
            <w:tcBorders>
              <w:top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80" w:after="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top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before="80" w:after="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Pokoknya, Ibu harus setuju!</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Ibu</w:t>
            </w:r>
          </w:p>
        </w:tc>
        <w:tc>
          <w:tcPr>
            <w:tcW w:w="0" w:type="auto"/>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(menarik napas panjang kecewa)</w:t>
            </w:r>
            <w:r w:rsidRPr="00AF56B2">
              <w:rPr>
                <w:rFonts w:ascii="Times New Roman" w:eastAsia="Times New Roman" w:hAnsi="Times New Roman" w:cs="Times New Roman"/>
                <w:color w:val="000000"/>
                <w:lang w:eastAsia="id-ID"/>
              </w:rPr>
              <w:t xml:space="preserve"> </w:t>
            </w:r>
            <w:r w:rsidRPr="00AF56B2">
              <w:rPr>
                <w:rFonts w:ascii="Times New Roman" w:eastAsia="Times New Roman" w:hAnsi="Times New Roman" w:cs="Times New Roman"/>
                <w:color w:val="000000"/>
                <w:shd w:val="clear" w:color="auto" w:fill="FFFFFF"/>
                <w:lang w:eastAsia="id-ID"/>
              </w:rPr>
              <w:t>Dengan apa Ibu membayarnya?</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Maya</w:t>
            </w:r>
          </w:p>
        </w:tc>
        <w:tc>
          <w:tcPr>
            <w:tcW w:w="0" w:type="auto"/>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(terkejut dan gugup)</w:t>
            </w:r>
            <w:r w:rsidRPr="00AF56B2">
              <w:rPr>
                <w:rFonts w:ascii="Times New Roman" w:eastAsia="Times New Roman" w:hAnsi="Times New Roman" w:cs="Times New Roman"/>
                <w:color w:val="000000"/>
                <w:lang w:eastAsia="id-ID"/>
              </w:rPr>
              <w:t xml:space="preserve"> </w:t>
            </w:r>
            <w:r w:rsidRPr="00AF56B2">
              <w:rPr>
                <w:rFonts w:ascii="Times New Roman" w:eastAsia="Times New Roman" w:hAnsi="Times New Roman" w:cs="Times New Roman"/>
                <w:color w:val="000000"/>
                <w:shd w:val="clear" w:color="auto" w:fill="FFFFFF"/>
                <w:lang w:eastAsia="id-ID"/>
              </w:rPr>
              <w:t>Kan, masih lama, Ibu.</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Ibu</w:t>
            </w:r>
          </w:p>
        </w:tc>
        <w:tc>
          <w:tcPr>
            <w:tcW w:w="0" w:type="auto"/>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Biaya kursus cukup besar, Maya.</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Maya</w:t>
            </w:r>
          </w:p>
        </w:tc>
        <w:tc>
          <w:tcPr>
            <w:tcW w:w="0" w:type="auto"/>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w:t>
            </w:r>
          </w:p>
        </w:tc>
      </w:tr>
      <w:tr w:rsidR="00AF56B2" w:rsidRPr="00AF56B2" w:rsidTr="00AF56B2">
        <w:tc>
          <w:tcPr>
            <w:tcW w:w="0" w:type="auto"/>
            <w:tcBorders>
              <w:left w:val="single" w:sz="6" w:space="0" w:color="000000"/>
              <w:bottom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8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Ibu</w:t>
            </w:r>
          </w:p>
        </w:tc>
        <w:tc>
          <w:tcPr>
            <w:tcW w:w="0" w:type="auto"/>
            <w:tcBorders>
              <w:bottom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80" w:line="0" w:lineRule="atLeast"/>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bottom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pacing w:after="80" w:line="0" w:lineRule="atLeast"/>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(dengan tersenyum)</w:t>
            </w:r>
            <w:r w:rsidRPr="00AF56B2">
              <w:rPr>
                <w:rFonts w:ascii="Times New Roman" w:eastAsia="Times New Roman" w:hAnsi="Times New Roman" w:cs="Times New Roman"/>
                <w:color w:val="000000"/>
                <w:lang w:eastAsia="id-ID"/>
              </w:rPr>
              <w:t xml:space="preserve"> </w:t>
            </w:r>
            <w:r w:rsidRPr="00AF56B2">
              <w:rPr>
                <w:rFonts w:ascii="Times New Roman" w:eastAsia="Times New Roman" w:hAnsi="Times New Roman" w:cs="Times New Roman"/>
                <w:color w:val="000000"/>
                <w:shd w:val="clear" w:color="auto" w:fill="FFFFFF"/>
                <w:lang w:eastAsia="id-ID"/>
              </w:rPr>
              <w:t>Nah, begitu. Ini baru putri Ibu.</w:t>
            </w:r>
          </w:p>
        </w:tc>
      </w:tr>
    </w:tbl>
    <w:p w:rsidR="00AF56B2" w:rsidRPr="00AF56B2" w:rsidRDefault="00AF56B2" w:rsidP="00AF56B2">
      <w:pPr>
        <w:spacing w:before="120" w:after="0" w:line="240" w:lineRule="auto"/>
        <w:ind w:left="426" w:hanging="567"/>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Dialog yang tepat untuk melengkapi bagian rumpang kutipan teks tersebut adalah ...</w:t>
      </w:r>
    </w:p>
    <w:p w:rsidR="00AF56B2" w:rsidRPr="00AF56B2" w:rsidRDefault="00AF56B2" w:rsidP="00AF56B2">
      <w:pPr>
        <w:spacing w:before="60"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A.</w:t>
      </w:r>
      <w:r w:rsidRPr="00AF56B2">
        <w:rPr>
          <w:rFonts w:ascii="Calibri" w:eastAsia="Times New Roman" w:hAnsi="Calibri" w:cs="Calibri"/>
          <w:color w:val="000000"/>
          <w:sz w:val="24"/>
          <w:szCs w:val="24"/>
          <w:shd w:val="clear" w:color="auto" w:fill="FFFFFF"/>
          <w:lang w:eastAsia="id-ID"/>
        </w:rPr>
        <w:tab/>
        <w:t>Coba kamu mengerti kondisi Ibu.</w:t>
      </w:r>
      <w:r w:rsidRPr="00AF56B2">
        <w:rPr>
          <w:rFonts w:ascii="Calibri" w:eastAsia="Times New Roman" w:hAnsi="Calibri" w:cs="Calibri"/>
          <w:color w:val="000000"/>
          <w:sz w:val="24"/>
          <w:szCs w:val="24"/>
          <w:shd w:val="clear" w:color="auto" w:fill="FFFFFF"/>
          <w:lang w:eastAsia="id-ID"/>
        </w:rPr>
        <w:tab/>
        <w:t xml:space="preserve">C. Iya </w:t>
      </w:r>
      <w:r w:rsidRPr="00AF56B2">
        <w:rPr>
          <w:rFonts w:ascii="Calibri" w:eastAsia="Times New Roman" w:hAnsi="Calibri" w:cs="Calibri"/>
          <w:i/>
          <w:iCs/>
          <w:color w:val="000000"/>
          <w:sz w:val="24"/>
          <w:szCs w:val="24"/>
          <w:shd w:val="clear" w:color="auto" w:fill="FFFFFF"/>
          <w:lang w:eastAsia="id-ID"/>
        </w:rPr>
        <w:t>deh</w:t>
      </w:r>
      <w:r w:rsidRPr="00AF56B2">
        <w:rPr>
          <w:rFonts w:ascii="Calibri" w:eastAsia="Times New Roman" w:hAnsi="Calibri" w:cs="Calibri"/>
          <w:color w:val="000000"/>
          <w:sz w:val="24"/>
          <w:szCs w:val="24"/>
          <w:shd w:val="clear" w:color="auto" w:fill="FFFFFF"/>
          <w:lang w:eastAsia="id-ID"/>
        </w:rPr>
        <w:t>, Maya turuti nasihat Ibu.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B. </w:t>
      </w:r>
      <w:r w:rsidRPr="00AF56B2">
        <w:rPr>
          <w:rFonts w:ascii="Calibri" w:eastAsia="Times New Roman" w:hAnsi="Calibri" w:cs="Calibri"/>
          <w:color w:val="000000"/>
          <w:sz w:val="24"/>
          <w:szCs w:val="24"/>
          <w:shd w:val="clear" w:color="auto" w:fill="FFFFFF"/>
          <w:lang w:eastAsia="id-ID"/>
        </w:rPr>
        <w:tab/>
        <w:t xml:space="preserve">Kita sekarang </w:t>
      </w:r>
      <w:r w:rsidRPr="00AF56B2">
        <w:rPr>
          <w:rFonts w:ascii="Calibri" w:eastAsia="Times New Roman" w:hAnsi="Calibri" w:cs="Calibri"/>
          <w:i/>
          <w:iCs/>
          <w:color w:val="000000"/>
          <w:sz w:val="24"/>
          <w:szCs w:val="24"/>
          <w:shd w:val="clear" w:color="auto" w:fill="FFFFFF"/>
          <w:lang w:eastAsia="id-ID"/>
        </w:rPr>
        <w:t>lagi</w:t>
      </w:r>
      <w:r w:rsidRPr="00AF56B2">
        <w:rPr>
          <w:rFonts w:ascii="Calibri" w:eastAsia="Times New Roman" w:hAnsi="Calibri" w:cs="Calibri"/>
          <w:color w:val="000000"/>
          <w:sz w:val="24"/>
          <w:szCs w:val="24"/>
          <w:shd w:val="clear" w:color="auto" w:fill="FFFFFF"/>
          <w:lang w:eastAsia="id-ID"/>
        </w:rPr>
        <w:t xml:space="preserve"> kesulitan. </w:t>
      </w:r>
      <w:r w:rsidRPr="00AF56B2">
        <w:rPr>
          <w:rFonts w:ascii="Calibri" w:eastAsia="Times New Roman" w:hAnsi="Calibri" w:cs="Calibri"/>
          <w:color w:val="000000"/>
          <w:sz w:val="24"/>
          <w:szCs w:val="24"/>
          <w:shd w:val="clear" w:color="auto" w:fill="FFFFFF"/>
          <w:lang w:eastAsia="id-ID"/>
        </w:rPr>
        <w:tab/>
        <w:t>D. Baiklah Ibu akan beli yang baru.</w:t>
      </w:r>
    </w:p>
    <w:p w:rsidR="00AF56B2" w:rsidRPr="00AF56B2" w:rsidRDefault="00AF56B2" w:rsidP="00AF56B2">
      <w:pPr>
        <w:spacing w:before="120" w:after="8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12. </w:t>
      </w:r>
      <w:r w:rsidRPr="00AF56B2">
        <w:rPr>
          <w:rFonts w:ascii="Calibri" w:eastAsia="Times New Roman" w:hAnsi="Calibri" w:cs="Calibri"/>
          <w:b/>
          <w:bCs/>
          <w:color w:val="000000"/>
          <w:sz w:val="24"/>
          <w:szCs w:val="24"/>
          <w:lang w:eastAsia="id-ID"/>
        </w:rPr>
        <w:t>Cermati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842"/>
        <w:gridCol w:w="292"/>
        <w:gridCol w:w="5553"/>
      </w:tblGrid>
      <w:tr w:rsidR="00AF56B2" w:rsidRPr="00AF56B2" w:rsidTr="00AF56B2">
        <w:tc>
          <w:tcPr>
            <w:tcW w:w="0" w:type="auto"/>
            <w:gridSpan w:val="3"/>
            <w:tcBorders>
              <w:top w:val="single" w:sz="6" w:space="0" w:color="000000"/>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before="60" w:after="8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Bandi</w:t>
            </w:r>
          </w:p>
        </w:tc>
        <w:tc>
          <w:tcPr>
            <w:tcW w:w="0" w:type="auto"/>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Din, aku minta jawaban soal nomor 8 dan 9!</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Andini</w:t>
            </w:r>
          </w:p>
        </w:tc>
        <w:tc>
          <w:tcPr>
            <w:tcW w:w="0" w:type="auto"/>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 dan D!</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Ita</w:t>
            </w:r>
          </w:p>
        </w:tc>
        <w:tc>
          <w:tcPr>
            <w:tcW w:w="0" w:type="auto"/>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Kalau soal nomor 10, 11, dan 15 jawabannya apa, Ban?</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Bandi</w:t>
            </w:r>
          </w:p>
        </w:tc>
        <w:tc>
          <w:tcPr>
            <w:tcW w:w="0" w:type="auto"/>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10 A, 11 D, nomor 15 aku belum!</w:t>
            </w:r>
          </w:p>
        </w:tc>
      </w:tr>
      <w:tr w:rsidR="00AF56B2" w:rsidRPr="00AF56B2" w:rsidTr="00AF56B2">
        <w:tc>
          <w:tcPr>
            <w:tcW w:w="0" w:type="auto"/>
            <w:tcBorders>
              <w:lef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Adit</w:t>
            </w:r>
          </w:p>
        </w:tc>
        <w:tc>
          <w:tcPr>
            <w:tcW w:w="0" w:type="auto"/>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i/>
                <w:iCs/>
                <w:color w:val="000000"/>
                <w:lang w:eastAsia="id-ID"/>
              </w:rPr>
              <w:t>Huss</w:t>
            </w:r>
            <w:r w:rsidRPr="00AF56B2">
              <w:rPr>
                <w:rFonts w:ascii="Times New Roman" w:eastAsia="Times New Roman" w:hAnsi="Times New Roman" w:cs="Times New Roman"/>
                <w:color w:val="000000"/>
                <w:lang w:eastAsia="id-ID"/>
              </w:rPr>
              <w:t>, jangan kencang-kencang nanti pengawasnya dengar!</w:t>
            </w:r>
          </w:p>
        </w:tc>
      </w:tr>
      <w:tr w:rsidR="00AF56B2" w:rsidRPr="00AF56B2" w:rsidTr="00AF56B2">
        <w:tc>
          <w:tcPr>
            <w:tcW w:w="0" w:type="auto"/>
            <w:tcBorders>
              <w:left w:val="single" w:sz="6" w:space="0" w:color="000000"/>
              <w:bottom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Ita</w:t>
            </w:r>
          </w:p>
        </w:tc>
        <w:tc>
          <w:tcPr>
            <w:tcW w:w="0" w:type="auto"/>
            <w:tcBorders>
              <w:bottom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w:t>
            </w:r>
          </w:p>
        </w:tc>
        <w:tc>
          <w:tcPr>
            <w:tcW w:w="0" w:type="auto"/>
            <w:tcBorders>
              <w:bottom w:val="single" w:sz="6" w:space="0" w:color="000000"/>
              <w:right w:val="single" w:sz="6" w:space="0" w:color="000000"/>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80" w:line="0" w:lineRule="atLeast"/>
              <w:ind w:left="-42"/>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Soalnya sulit sekali, masih banyak yang belum aku kerjakan.</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Kalimat yang tepat untuk melengkapi kutipan teks drama tersebut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Di Ruang 09 ulangan sedang berlangsung. Beberapa siswa tampak gelisah karena soal-soal yang dihadapinya sangat sulit. Sementara itu, Pak Rohsidin tengah sibuk mencatat administrasi ulangan.</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Di Ruang 09 ulangan sedang berlangsung. Suasana sangat tegang karena tatapan mata Pak Rohsidin tak pernah lengah sedetik pun. Untunglah, soal-soal ulangan kali ini tidak terlalu sulit.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Beberapa siswa di Ruang 09 tampak gelisah karena soal-soal yang dihadapinya sangat sulit. Namun, ada hal yang melegakan. Pak Rohsidin pamit keluar sebentar karena ada sesuatu.</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Ulangan sedang berlangsung. Suasana benar-benar hening. Para siswa tampak fokus pada soal yang dihadapinya. Pak Rohsidin duduk sambil sesekali melempar pandangan ke luar Ruang 09.</w:t>
      </w:r>
    </w:p>
    <w:p w:rsidR="00AF56B2" w:rsidRPr="00AF56B2" w:rsidRDefault="00AF56B2" w:rsidP="00AF56B2">
      <w:pPr>
        <w:spacing w:before="120" w:after="12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13.</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Bacalah penggalan teks berikut!</w:t>
      </w:r>
    </w:p>
    <w:tbl>
      <w:tblPr>
        <w:tblW w:w="0" w:type="auto"/>
        <w:tblCellMar>
          <w:top w:w="15" w:type="dxa"/>
          <w:left w:w="15" w:type="dxa"/>
          <w:bottom w:w="15" w:type="dxa"/>
          <w:right w:w="15" w:type="dxa"/>
        </w:tblCellMar>
        <w:tblLook w:val="04A0" w:firstRow="1" w:lastRow="0" w:firstColumn="1" w:lastColumn="0" w:noHBand="0" w:noVBand="1"/>
      </w:tblPr>
      <w:tblGrid>
        <w:gridCol w:w="3420"/>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i/>
                <w:iCs/>
                <w:color w:val="000000"/>
                <w:lang w:eastAsia="id-ID"/>
              </w:rPr>
              <w:t>dalam pengembaraanku yang ragu</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i/>
                <w:iCs/>
                <w:color w:val="000000"/>
                <w:lang w:eastAsia="id-ID"/>
              </w:rPr>
              <w:t>kulipat sisa-sisa harapan</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i/>
                <w:iCs/>
                <w:color w:val="000000"/>
                <w:lang w:eastAsia="id-ID"/>
              </w:rPr>
              <w:t>ketika pintu dan jendela menuju-Mu</w:t>
            </w:r>
          </w:p>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i/>
                <w:iCs/>
                <w:color w:val="000000"/>
                <w:lang w:eastAsia="id-ID"/>
              </w:rPr>
              <w:t>tak lagi terbuka untukku</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Pilihan kata yang tepat agar bait tersebut memiliki rima akhir yang sama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 xml:space="preserve">A. kata </w:t>
      </w:r>
      <w:r w:rsidRPr="00AF56B2">
        <w:rPr>
          <w:rFonts w:ascii="Times New Roman" w:eastAsia="Times New Roman" w:hAnsi="Times New Roman" w:cs="Times New Roman"/>
          <w:i/>
          <w:iCs/>
          <w:color w:val="000000"/>
          <w:sz w:val="24"/>
          <w:szCs w:val="24"/>
          <w:lang w:eastAsia="id-ID"/>
        </w:rPr>
        <w:t>ragu</w:t>
      </w:r>
      <w:r w:rsidRPr="00AF56B2">
        <w:rPr>
          <w:rFonts w:ascii="Times New Roman" w:eastAsia="Times New Roman" w:hAnsi="Times New Roman" w:cs="Times New Roman"/>
          <w:color w:val="000000"/>
          <w:sz w:val="24"/>
          <w:szCs w:val="24"/>
          <w:lang w:eastAsia="id-ID"/>
        </w:rPr>
        <w:t xml:space="preserve"> diganti dengan kata </w:t>
      </w:r>
      <w:r w:rsidRPr="00AF56B2">
        <w:rPr>
          <w:rFonts w:ascii="Times New Roman" w:eastAsia="Times New Roman" w:hAnsi="Times New Roman" w:cs="Times New Roman"/>
          <w:i/>
          <w:iCs/>
          <w:color w:val="000000"/>
          <w:sz w:val="24"/>
          <w:szCs w:val="24"/>
          <w:lang w:eastAsia="id-ID"/>
        </w:rPr>
        <w:t>gamang</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B.</w:t>
      </w:r>
      <w:r w:rsidRPr="00AF56B2">
        <w:rPr>
          <w:rFonts w:ascii="Times New Roman" w:eastAsia="Times New Roman" w:hAnsi="Times New Roman" w:cs="Times New Roman"/>
          <w:color w:val="000000"/>
          <w:sz w:val="24"/>
          <w:szCs w:val="24"/>
          <w:lang w:eastAsia="id-ID"/>
        </w:rPr>
        <w:tab/>
        <w:t xml:space="preserve">kata </w:t>
      </w:r>
      <w:r w:rsidRPr="00AF56B2">
        <w:rPr>
          <w:rFonts w:ascii="Times New Roman" w:eastAsia="Times New Roman" w:hAnsi="Times New Roman" w:cs="Times New Roman"/>
          <w:i/>
          <w:iCs/>
          <w:color w:val="000000"/>
          <w:sz w:val="24"/>
          <w:szCs w:val="24"/>
          <w:lang w:eastAsia="id-ID"/>
        </w:rPr>
        <w:t>harapan</w:t>
      </w:r>
      <w:r w:rsidRPr="00AF56B2">
        <w:rPr>
          <w:rFonts w:ascii="Times New Roman" w:eastAsia="Times New Roman" w:hAnsi="Times New Roman" w:cs="Times New Roman"/>
          <w:color w:val="000000"/>
          <w:sz w:val="24"/>
          <w:szCs w:val="24"/>
          <w:lang w:eastAsia="id-ID"/>
        </w:rPr>
        <w:t xml:space="preserve"> diganti dengan kata </w:t>
      </w:r>
      <w:r w:rsidRPr="00AF56B2">
        <w:rPr>
          <w:rFonts w:ascii="Times New Roman" w:eastAsia="Times New Roman" w:hAnsi="Times New Roman" w:cs="Times New Roman"/>
          <w:i/>
          <w:iCs/>
          <w:color w:val="000000"/>
          <w:sz w:val="24"/>
          <w:szCs w:val="24"/>
          <w:lang w:eastAsia="id-ID"/>
        </w:rPr>
        <w:t>pilu</w:t>
      </w:r>
    </w:p>
    <w:p w:rsidR="00AF56B2" w:rsidRPr="00AF56B2" w:rsidRDefault="00AF56B2" w:rsidP="00AF56B2">
      <w:pPr>
        <w:spacing w:after="0" w:line="240" w:lineRule="auto"/>
        <w:ind w:left="709" w:hanging="284"/>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C.</w:t>
      </w:r>
      <w:r w:rsidRPr="00AF56B2">
        <w:rPr>
          <w:rFonts w:ascii="Times New Roman" w:eastAsia="Times New Roman" w:hAnsi="Times New Roman" w:cs="Times New Roman"/>
          <w:color w:val="000000"/>
          <w:sz w:val="24"/>
          <w:szCs w:val="24"/>
          <w:lang w:eastAsia="id-ID"/>
        </w:rPr>
        <w:tab/>
        <w:t xml:space="preserve">kata </w:t>
      </w:r>
      <w:r w:rsidRPr="00AF56B2">
        <w:rPr>
          <w:rFonts w:ascii="Times New Roman" w:eastAsia="Times New Roman" w:hAnsi="Times New Roman" w:cs="Times New Roman"/>
          <w:i/>
          <w:iCs/>
          <w:color w:val="000000"/>
          <w:sz w:val="24"/>
          <w:szCs w:val="24"/>
          <w:lang w:eastAsia="id-ID"/>
        </w:rPr>
        <w:t>kulipat</w:t>
      </w:r>
      <w:r w:rsidRPr="00AF56B2">
        <w:rPr>
          <w:rFonts w:ascii="Times New Roman" w:eastAsia="Times New Roman" w:hAnsi="Times New Roman" w:cs="Times New Roman"/>
          <w:color w:val="000000"/>
          <w:sz w:val="24"/>
          <w:szCs w:val="24"/>
          <w:lang w:eastAsia="id-ID"/>
        </w:rPr>
        <w:t xml:space="preserve"> diganti dengan kata </w:t>
      </w:r>
      <w:r w:rsidRPr="00AF56B2">
        <w:rPr>
          <w:rFonts w:ascii="Times New Roman" w:eastAsia="Times New Roman" w:hAnsi="Times New Roman" w:cs="Times New Roman"/>
          <w:i/>
          <w:iCs/>
          <w:color w:val="000000"/>
          <w:sz w:val="24"/>
          <w:szCs w:val="24"/>
          <w:lang w:eastAsia="id-ID"/>
        </w:rPr>
        <w:t>kusimpan</w:t>
      </w:r>
    </w:p>
    <w:p w:rsidR="00AF56B2" w:rsidRPr="00AF56B2" w:rsidRDefault="00AF56B2" w:rsidP="00AF56B2">
      <w:pPr>
        <w:spacing w:after="0" w:line="240" w:lineRule="auto"/>
        <w:ind w:left="709" w:hanging="284"/>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w:t>
      </w:r>
      <w:r w:rsidRPr="00AF56B2">
        <w:rPr>
          <w:rFonts w:ascii="Times New Roman" w:eastAsia="Times New Roman" w:hAnsi="Times New Roman" w:cs="Times New Roman"/>
          <w:color w:val="000000"/>
          <w:sz w:val="24"/>
          <w:szCs w:val="24"/>
          <w:lang w:eastAsia="id-ID"/>
        </w:rPr>
        <w:tab/>
        <w:t xml:space="preserve">kata </w:t>
      </w:r>
      <w:r w:rsidRPr="00AF56B2">
        <w:rPr>
          <w:rFonts w:ascii="Times New Roman" w:eastAsia="Times New Roman" w:hAnsi="Times New Roman" w:cs="Times New Roman"/>
          <w:i/>
          <w:iCs/>
          <w:color w:val="000000"/>
          <w:sz w:val="24"/>
          <w:szCs w:val="24"/>
          <w:lang w:eastAsia="id-ID"/>
        </w:rPr>
        <w:t>terbuka</w:t>
      </w:r>
      <w:r w:rsidRPr="00AF56B2">
        <w:rPr>
          <w:rFonts w:ascii="Times New Roman" w:eastAsia="Times New Roman" w:hAnsi="Times New Roman" w:cs="Times New Roman"/>
          <w:color w:val="000000"/>
          <w:sz w:val="24"/>
          <w:szCs w:val="24"/>
          <w:lang w:eastAsia="id-ID"/>
        </w:rPr>
        <w:t xml:space="preserve"> diganti dengan kata </w:t>
      </w:r>
      <w:r w:rsidRPr="00AF56B2">
        <w:rPr>
          <w:rFonts w:ascii="Times New Roman" w:eastAsia="Times New Roman" w:hAnsi="Times New Roman" w:cs="Times New Roman"/>
          <w:i/>
          <w:iCs/>
          <w:color w:val="000000"/>
          <w:sz w:val="24"/>
          <w:szCs w:val="24"/>
          <w:lang w:eastAsia="id-ID"/>
        </w:rPr>
        <w:t>tersisa</w:t>
      </w:r>
    </w:p>
    <w:p w:rsidR="00AF56B2" w:rsidRPr="00AF56B2" w:rsidRDefault="00AF56B2" w:rsidP="00AF56B2">
      <w:pPr>
        <w:spacing w:before="120" w:after="12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14.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beberapa teks berikut!</w:t>
      </w:r>
    </w:p>
    <w:tbl>
      <w:tblPr>
        <w:tblW w:w="0" w:type="auto"/>
        <w:tblCellMar>
          <w:top w:w="15" w:type="dxa"/>
          <w:left w:w="15" w:type="dxa"/>
          <w:bottom w:w="15" w:type="dxa"/>
          <w:right w:w="15" w:type="dxa"/>
        </w:tblCellMar>
        <w:tblLook w:val="04A0" w:firstRow="1" w:lastRow="0" w:firstColumn="1" w:lastColumn="0" w:noHBand="0" w:noVBand="1"/>
      </w:tblPr>
      <w:tblGrid>
        <w:gridCol w:w="294"/>
        <w:gridCol w:w="7253"/>
      </w:tblGrid>
      <w:tr w:rsidR="00AF56B2" w:rsidRPr="00AF56B2" w:rsidTr="00AF56B2">
        <w:trPr>
          <w:trHeight w:val="340"/>
        </w:trPr>
        <w:tc>
          <w:tcPr>
            <w:tcW w:w="0" w:type="auto"/>
            <w:tcBorders>
              <w:top w:val="single" w:sz="6" w:space="0" w:color="000000"/>
              <w:lef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before="80"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(1)</w:t>
            </w:r>
          </w:p>
        </w:tc>
        <w:tc>
          <w:tcPr>
            <w:tcW w:w="0" w:type="auto"/>
            <w:tcBorders>
              <w:top w:val="single" w:sz="6" w:space="0" w:color="000000"/>
              <w:righ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before="80" w:after="0" w:line="240" w:lineRule="auto"/>
              <w:ind w:left="-108"/>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Nuvo ciptakan hari-hari Anda tanpa kuman.</w:t>
            </w:r>
          </w:p>
        </w:tc>
      </w:tr>
      <w:tr w:rsidR="00AF56B2" w:rsidRPr="00AF56B2" w:rsidTr="00AF56B2">
        <w:trPr>
          <w:trHeight w:val="340"/>
        </w:trPr>
        <w:tc>
          <w:tcPr>
            <w:tcW w:w="0" w:type="auto"/>
            <w:tcBorders>
              <w:lef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(2)</w:t>
            </w:r>
          </w:p>
        </w:tc>
        <w:tc>
          <w:tcPr>
            <w:tcW w:w="0" w:type="auto"/>
            <w:tcBorders>
              <w:righ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ind w:left="-108"/>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Ikutilah lomba dan workshop menyambut Bulan K3 Pertamina RU IV Balongan.</w:t>
            </w:r>
          </w:p>
        </w:tc>
      </w:tr>
      <w:tr w:rsidR="00AF56B2" w:rsidRPr="00AF56B2" w:rsidTr="00AF56B2">
        <w:trPr>
          <w:trHeight w:val="340"/>
        </w:trPr>
        <w:tc>
          <w:tcPr>
            <w:tcW w:w="0" w:type="auto"/>
            <w:tcBorders>
              <w:lef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lastRenderedPageBreak/>
              <w:t>(3)</w:t>
            </w:r>
          </w:p>
        </w:tc>
        <w:tc>
          <w:tcPr>
            <w:tcW w:w="0" w:type="auto"/>
            <w:tcBorders>
              <w:righ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ind w:left="-108"/>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Sediakan selalu </w:t>
            </w:r>
            <w:r w:rsidRPr="00AF56B2">
              <w:rPr>
                <w:rFonts w:ascii="Times New Roman" w:eastAsia="Times New Roman" w:hAnsi="Times New Roman" w:cs="Times New Roman"/>
                <w:b/>
                <w:bCs/>
                <w:i/>
                <w:iCs/>
                <w:color w:val="000000"/>
                <w:lang w:eastAsia="id-ID"/>
              </w:rPr>
              <w:t>Energienis</w:t>
            </w:r>
            <w:r w:rsidRPr="00AF56B2">
              <w:rPr>
                <w:rFonts w:ascii="Times New Roman" w:eastAsia="Times New Roman" w:hAnsi="Times New Roman" w:cs="Times New Roman"/>
                <w:color w:val="000000"/>
                <w:lang w:eastAsia="id-ID"/>
              </w:rPr>
              <w:t>. Penambah energi dan sahabat sarapan pagi Anda. </w:t>
            </w:r>
          </w:p>
        </w:tc>
      </w:tr>
      <w:tr w:rsidR="00AF56B2" w:rsidRPr="00AF56B2" w:rsidTr="00AF56B2">
        <w:trPr>
          <w:trHeight w:val="340"/>
        </w:trPr>
        <w:tc>
          <w:tcPr>
            <w:tcW w:w="0" w:type="auto"/>
            <w:tcBorders>
              <w:left w:val="single" w:sz="6" w:space="0" w:color="000000"/>
              <w:bottom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8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(4)</w:t>
            </w:r>
          </w:p>
        </w:tc>
        <w:tc>
          <w:tcPr>
            <w:tcW w:w="0" w:type="auto"/>
            <w:tcBorders>
              <w:bottom w:val="single" w:sz="6" w:space="0" w:color="000000"/>
              <w:right w:val="single" w:sz="6" w:space="0" w:color="000000"/>
            </w:tcBorders>
            <w:shd w:val="clear" w:color="auto" w:fill="CCCCCC"/>
            <w:tcMar>
              <w:top w:w="0" w:type="dxa"/>
              <w:left w:w="115" w:type="dxa"/>
              <w:bottom w:w="0" w:type="dxa"/>
              <w:right w:w="115" w:type="dxa"/>
            </w:tcMar>
            <w:vAlign w:val="center"/>
            <w:hideMark/>
          </w:tcPr>
          <w:p w:rsidR="00AF56B2" w:rsidRPr="00AF56B2" w:rsidRDefault="00AF56B2" w:rsidP="00AF56B2">
            <w:pPr>
              <w:spacing w:after="80" w:line="240" w:lineRule="auto"/>
              <w:ind w:left="-108"/>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Begitu banyak masalah akibat narkoba. Katakan </w:t>
            </w:r>
            <w:r w:rsidRPr="00AF56B2">
              <w:rPr>
                <w:rFonts w:ascii="Times New Roman" w:eastAsia="Times New Roman" w:hAnsi="Times New Roman" w:cs="Times New Roman"/>
                <w:b/>
                <w:bCs/>
                <w:i/>
                <w:iCs/>
                <w:color w:val="000000"/>
                <w:lang w:eastAsia="id-ID"/>
              </w:rPr>
              <w:t>Tidak</w:t>
            </w:r>
            <w:r w:rsidRPr="00AF56B2">
              <w:rPr>
                <w:rFonts w:ascii="Times New Roman" w:eastAsia="Times New Roman" w:hAnsi="Times New Roman" w:cs="Times New Roman"/>
                <w:color w:val="000000"/>
                <w:lang w:eastAsia="id-ID"/>
              </w:rPr>
              <w:t xml:space="preserve"> untuk Narkoba!</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Kalimat iklan yang bertujuan menyampaikan informasi yang mendidik khalayak ditandai dengan nomor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 (1)</w:t>
      </w:r>
      <w:r w:rsidRPr="00AF56B2">
        <w:rPr>
          <w:rFonts w:ascii="Calibri" w:eastAsia="Times New Roman" w:hAnsi="Calibri" w:cs="Calibri"/>
          <w:color w:val="000000"/>
          <w:sz w:val="24"/>
          <w:szCs w:val="24"/>
          <w:lang w:eastAsia="id-ID"/>
        </w:rPr>
        <w:tab/>
        <w:t>B. (2)</w:t>
      </w:r>
      <w:r w:rsidRPr="00AF56B2">
        <w:rPr>
          <w:rFonts w:ascii="Calibri" w:eastAsia="Times New Roman" w:hAnsi="Calibri" w:cs="Calibri"/>
          <w:color w:val="000000"/>
          <w:sz w:val="24"/>
          <w:szCs w:val="24"/>
          <w:lang w:eastAsia="id-ID"/>
        </w:rPr>
        <w:tab/>
        <w:t>C. (3)</w:t>
      </w:r>
      <w:r w:rsidRPr="00AF56B2">
        <w:rPr>
          <w:rFonts w:ascii="Calibri" w:eastAsia="Times New Roman" w:hAnsi="Calibri" w:cs="Calibri"/>
          <w:color w:val="000000"/>
          <w:sz w:val="24"/>
          <w:szCs w:val="24"/>
          <w:lang w:eastAsia="id-ID"/>
        </w:rPr>
        <w:tab/>
        <w:t>D. (4)</w:t>
      </w:r>
    </w:p>
    <w:p w:rsidR="00AF56B2" w:rsidRPr="00AF56B2" w:rsidRDefault="00AF56B2" w:rsidP="00AF56B2">
      <w:pPr>
        <w:spacing w:before="120" w:after="120" w:line="240" w:lineRule="auto"/>
        <w:ind w:hanging="426"/>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15.</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kedua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4703"/>
        <w:gridCol w:w="4553"/>
      </w:tblGrid>
      <w:tr w:rsidR="00AF56B2" w:rsidRPr="00AF56B2" w:rsidTr="00AF56B2">
        <w:trPr>
          <w:trHeight w:val="316"/>
        </w:trPr>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Teks 1</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Teks 2</w:t>
            </w:r>
          </w:p>
        </w:tc>
      </w:tr>
      <w:tr w:rsidR="00AF56B2" w:rsidRPr="00AF56B2" w:rsidTr="00AF56B2">
        <w:trPr>
          <w:trHeight w:val="1847"/>
        </w:trPr>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80" w:after="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 xml:space="preserve">Kementerian Pendidikan dan Kebudayaan (Kemendikbud) mengonfirmasi sekaligus membenarkan kabar kepulangan 12 mahasiswa Indonesia dari Wuhan, Tiongkok ke Tanah Air. Mereka dipulangkan dalam rangka evakuasi dari bahaya </w:t>
            </w:r>
            <w:r w:rsidRPr="00AF56B2">
              <w:rPr>
                <w:rFonts w:ascii="Times New Roman" w:eastAsia="Times New Roman" w:hAnsi="Times New Roman" w:cs="Times New Roman"/>
                <w:i/>
                <w:iCs/>
                <w:color w:val="000000"/>
                <w:shd w:val="clear" w:color="auto" w:fill="FFFFFF"/>
                <w:lang w:eastAsia="id-ID"/>
              </w:rPr>
              <w:t>virus corona</w:t>
            </w:r>
            <w:r w:rsidRPr="00AF56B2">
              <w:rPr>
                <w:rFonts w:ascii="Times New Roman" w:eastAsia="Times New Roman" w:hAnsi="Times New Roman" w:cs="Times New Roman"/>
                <w:color w:val="000000"/>
                <w:shd w:val="clear" w:color="auto" w:fill="FFFFFF"/>
                <w:lang w:eastAsia="id-ID"/>
              </w:rPr>
              <w:t xml:space="preserve"> yang tengah mewabah di negara tersebut.</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80" w:after="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 xml:space="preserve">Kondisi Kota Wuhan seperti kota mati. Hal tersebut terjadi menyusul merebaknya </w:t>
            </w:r>
            <w:r w:rsidRPr="00AF56B2">
              <w:rPr>
                <w:rFonts w:ascii="Times New Roman" w:eastAsia="Times New Roman" w:hAnsi="Times New Roman" w:cs="Times New Roman"/>
                <w:i/>
                <w:iCs/>
                <w:color w:val="000000"/>
                <w:shd w:val="clear" w:color="auto" w:fill="FFFFFF"/>
                <w:lang w:eastAsia="id-ID"/>
              </w:rPr>
              <w:t>virus corona</w:t>
            </w:r>
            <w:r w:rsidRPr="00AF56B2">
              <w:rPr>
                <w:rFonts w:ascii="Times New Roman" w:eastAsia="Times New Roman" w:hAnsi="Times New Roman" w:cs="Times New Roman"/>
                <w:color w:val="000000"/>
                <w:shd w:val="clear" w:color="auto" w:fill="FFFFFF"/>
                <w:lang w:eastAsia="id-ID"/>
              </w:rPr>
              <w:t xml:space="preserve"> di kota itu. Rio mengatakan, seluruh transportasi umum seperti kereta listrik dan bus sudah berhenti beroperasi. Otoritas setempat juga meminta penduduk tak keluar rumah jika tidak ada urusan mendesak.</w:t>
            </w:r>
          </w:p>
        </w:tc>
      </w:tr>
    </w:tbl>
    <w:p w:rsidR="00AF56B2" w:rsidRPr="00AF56B2" w:rsidRDefault="00AF56B2" w:rsidP="00AF56B2">
      <w:pPr>
        <w:spacing w:before="120" w:after="12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Perbedaan pola penyajian kedua kutipan teks berita tersebut adalah ....</w:t>
      </w:r>
    </w:p>
    <w:tbl>
      <w:tblPr>
        <w:tblW w:w="0" w:type="auto"/>
        <w:tblCellMar>
          <w:top w:w="15" w:type="dxa"/>
          <w:left w:w="15" w:type="dxa"/>
          <w:bottom w:w="15" w:type="dxa"/>
          <w:right w:w="15" w:type="dxa"/>
        </w:tblCellMar>
        <w:tblLook w:val="04A0" w:firstRow="1" w:lastRow="0" w:firstColumn="1" w:lastColumn="0" w:noHBand="0" w:noVBand="1"/>
      </w:tblPr>
      <w:tblGrid>
        <w:gridCol w:w="464"/>
        <w:gridCol w:w="2516"/>
        <w:gridCol w:w="2789"/>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rPr>
                <w:rFonts w:ascii="Times New Roman" w:eastAsia="Times New Roman" w:hAnsi="Times New Roman" w:cs="Times New Roman"/>
                <w:sz w:val="1"/>
                <w:szCs w:val="24"/>
                <w:lang w:eastAsia="id-ID"/>
              </w:rPr>
            </w:pP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Teks 1</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Teks 2</w:t>
            </w:r>
          </w:p>
        </w:tc>
      </w:tr>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A.</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siapa</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bagaimana</w:t>
            </w:r>
          </w:p>
        </w:tc>
      </w:tr>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B.</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siapa</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kapan</w:t>
            </w:r>
          </w:p>
        </w:tc>
      </w:tr>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C.</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di mana</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siapa</w:t>
            </w:r>
          </w:p>
        </w:tc>
      </w:tr>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di mana</w:t>
            </w:r>
          </w:p>
        </w:tc>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vAlign w:val="center"/>
            <w:hideMark/>
          </w:tcPr>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diawali dengan mengapa</w:t>
            </w:r>
          </w:p>
        </w:tc>
      </w:tr>
    </w:tbl>
    <w:p w:rsidR="00AF56B2" w:rsidRPr="00AF56B2" w:rsidRDefault="00AF56B2" w:rsidP="00AF56B2">
      <w:pPr>
        <w:spacing w:before="120" w:after="12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16.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kalimat berikut!</w:t>
      </w:r>
    </w:p>
    <w:tbl>
      <w:tblPr>
        <w:tblW w:w="0" w:type="auto"/>
        <w:tblCellMar>
          <w:top w:w="15" w:type="dxa"/>
          <w:left w:w="15" w:type="dxa"/>
          <w:bottom w:w="15" w:type="dxa"/>
          <w:right w:w="15" w:type="dxa"/>
        </w:tblCellMar>
        <w:tblLook w:val="04A0" w:firstRow="1" w:lastRow="0" w:firstColumn="1" w:lastColumn="0" w:noHBand="0" w:noVBand="1"/>
      </w:tblPr>
      <w:tblGrid>
        <w:gridCol w:w="9028"/>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120" w:after="12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shd w:val="clear" w:color="auto" w:fill="FFFFFF"/>
                <w:lang w:eastAsia="id-ID"/>
              </w:rPr>
              <w:t>Erick Thohir dipercaya sebagai Presiden F.C. </w:t>
            </w:r>
            <w:hyperlink r:id="rId21" w:history="1">
              <w:r w:rsidRPr="00AF56B2">
                <w:rPr>
                  <w:rFonts w:ascii="Times New Roman" w:eastAsia="Times New Roman" w:hAnsi="Times New Roman" w:cs="Times New Roman"/>
                  <w:color w:val="000000"/>
                  <w:sz w:val="24"/>
                  <w:szCs w:val="24"/>
                  <w:shd w:val="clear" w:color="auto" w:fill="FFFFFF"/>
                  <w:lang w:eastAsia="id-ID"/>
                </w:rPr>
                <w:t>Internazionale Milano</w:t>
              </w:r>
            </w:hyperlink>
            <w:r w:rsidRPr="00AF56B2">
              <w:rPr>
                <w:rFonts w:ascii="Times New Roman" w:eastAsia="Times New Roman" w:hAnsi="Times New Roman" w:cs="Times New Roman"/>
                <w:color w:val="000000"/>
                <w:sz w:val="24"/>
                <w:szCs w:val="24"/>
                <w:shd w:val="clear" w:color="auto" w:fill="FFFFFF"/>
                <w:lang w:eastAsia="id-ID"/>
              </w:rPr>
              <w:t> pada 2013 yang ke-21.</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Perbaikan susunan kalimat tersebut adalah ....</w:t>
      </w:r>
    </w:p>
    <w:p w:rsidR="00AF56B2" w:rsidRPr="00AF56B2" w:rsidRDefault="00AF56B2" w:rsidP="00AF56B2">
      <w:pPr>
        <w:numPr>
          <w:ilvl w:val="0"/>
          <w:numId w:val="5"/>
        </w:numPr>
        <w:spacing w:after="0" w:line="240" w:lineRule="auto"/>
        <w:ind w:left="1069"/>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Erick Thohir dipercaya pada 2013 sebagai Presiden F.C. </w:t>
      </w:r>
      <w:hyperlink r:id="rId22" w:history="1">
        <w:r w:rsidRPr="00AF56B2">
          <w:rPr>
            <w:rFonts w:ascii="Calibri" w:eastAsia="Times New Roman" w:hAnsi="Calibri" w:cs="Calibri"/>
            <w:color w:val="000000"/>
            <w:sz w:val="24"/>
            <w:szCs w:val="24"/>
            <w:shd w:val="clear" w:color="auto" w:fill="FFFFFF"/>
            <w:lang w:eastAsia="id-ID"/>
          </w:rPr>
          <w:t>Internazionale Milano</w:t>
        </w:r>
      </w:hyperlink>
      <w:r w:rsidRPr="00AF56B2">
        <w:rPr>
          <w:rFonts w:ascii="Calibri" w:eastAsia="Times New Roman" w:hAnsi="Calibri" w:cs="Calibri"/>
          <w:color w:val="000000"/>
          <w:sz w:val="24"/>
          <w:szCs w:val="24"/>
          <w:shd w:val="clear" w:color="auto" w:fill="FFFFFF"/>
          <w:lang w:eastAsia="id-ID"/>
        </w:rPr>
        <w:t xml:space="preserve"> yang ke-21.</w:t>
      </w:r>
    </w:p>
    <w:p w:rsidR="00AF56B2" w:rsidRPr="00AF56B2" w:rsidRDefault="00AF56B2" w:rsidP="00AF56B2">
      <w:pPr>
        <w:numPr>
          <w:ilvl w:val="0"/>
          <w:numId w:val="5"/>
        </w:numPr>
        <w:spacing w:after="0" w:line="240" w:lineRule="auto"/>
        <w:ind w:left="1069"/>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Erick Thohir sebagai Presiden F.C. </w:t>
      </w:r>
      <w:hyperlink r:id="rId23" w:history="1">
        <w:r w:rsidRPr="00AF56B2">
          <w:rPr>
            <w:rFonts w:ascii="Calibri" w:eastAsia="Times New Roman" w:hAnsi="Calibri" w:cs="Calibri"/>
            <w:color w:val="000000"/>
            <w:sz w:val="24"/>
            <w:szCs w:val="24"/>
            <w:shd w:val="clear" w:color="auto" w:fill="FFFFFF"/>
            <w:lang w:eastAsia="id-ID"/>
          </w:rPr>
          <w:t>Internazionale Milano</w:t>
        </w:r>
      </w:hyperlink>
      <w:r w:rsidRPr="00AF56B2">
        <w:rPr>
          <w:rFonts w:ascii="Calibri" w:eastAsia="Times New Roman" w:hAnsi="Calibri" w:cs="Calibri"/>
          <w:color w:val="000000"/>
          <w:sz w:val="24"/>
          <w:szCs w:val="24"/>
          <w:shd w:val="clear" w:color="auto" w:fill="FFFFFF"/>
          <w:lang w:eastAsia="id-ID"/>
        </w:rPr>
        <w:t xml:space="preserve"> dipercaya yang ke-21 pada 2013</w:t>
      </w:r>
    </w:p>
    <w:p w:rsidR="00AF56B2" w:rsidRPr="00AF56B2" w:rsidRDefault="00AF56B2" w:rsidP="00AF56B2">
      <w:pPr>
        <w:numPr>
          <w:ilvl w:val="0"/>
          <w:numId w:val="5"/>
        </w:numPr>
        <w:spacing w:after="0" w:line="240" w:lineRule="auto"/>
        <w:ind w:left="1069"/>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Pada 2013 Erick Thohir dipercaya sebagai Presiden F.C. </w:t>
      </w:r>
      <w:hyperlink r:id="rId24" w:history="1">
        <w:r w:rsidRPr="00AF56B2">
          <w:rPr>
            <w:rFonts w:ascii="Calibri" w:eastAsia="Times New Roman" w:hAnsi="Calibri" w:cs="Calibri"/>
            <w:color w:val="000000"/>
            <w:sz w:val="24"/>
            <w:szCs w:val="24"/>
            <w:shd w:val="clear" w:color="auto" w:fill="FFFFFF"/>
            <w:lang w:eastAsia="id-ID"/>
          </w:rPr>
          <w:t>Internazionale Milano</w:t>
        </w:r>
      </w:hyperlink>
      <w:r w:rsidRPr="00AF56B2">
        <w:rPr>
          <w:rFonts w:ascii="Calibri" w:eastAsia="Times New Roman" w:hAnsi="Calibri" w:cs="Calibri"/>
          <w:color w:val="000000"/>
          <w:sz w:val="24"/>
          <w:szCs w:val="24"/>
          <w:shd w:val="clear" w:color="auto" w:fill="FFFFFF"/>
          <w:lang w:eastAsia="id-ID"/>
        </w:rPr>
        <w:t> yang ke-21.</w:t>
      </w:r>
    </w:p>
    <w:p w:rsidR="00AF56B2" w:rsidRPr="00AF56B2" w:rsidRDefault="00AF56B2" w:rsidP="00AF56B2">
      <w:pPr>
        <w:numPr>
          <w:ilvl w:val="0"/>
          <w:numId w:val="5"/>
        </w:numPr>
        <w:spacing w:after="0" w:line="240" w:lineRule="auto"/>
        <w:ind w:left="1069"/>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Pada 2013 Erick Thohir sebagai Presiden F.C. </w:t>
      </w:r>
      <w:hyperlink r:id="rId25" w:history="1">
        <w:r w:rsidRPr="00AF56B2">
          <w:rPr>
            <w:rFonts w:ascii="Calibri" w:eastAsia="Times New Roman" w:hAnsi="Calibri" w:cs="Calibri"/>
            <w:color w:val="000000"/>
            <w:sz w:val="24"/>
            <w:szCs w:val="24"/>
            <w:shd w:val="clear" w:color="auto" w:fill="FFFFFF"/>
            <w:lang w:eastAsia="id-ID"/>
          </w:rPr>
          <w:t>Internazionale Milano</w:t>
        </w:r>
      </w:hyperlink>
      <w:r w:rsidRPr="00AF56B2">
        <w:rPr>
          <w:rFonts w:ascii="Calibri" w:eastAsia="Times New Roman" w:hAnsi="Calibri" w:cs="Calibri"/>
          <w:color w:val="000000"/>
          <w:sz w:val="24"/>
          <w:szCs w:val="24"/>
          <w:shd w:val="clear" w:color="auto" w:fill="FFFFFF"/>
          <w:lang w:eastAsia="id-ID"/>
        </w:rPr>
        <w:t xml:space="preserve"> dipercaya yang ke-21.</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17. </w:t>
      </w:r>
      <w:r w:rsidRPr="00AF56B2">
        <w:rPr>
          <w:rFonts w:ascii="Calibri" w:eastAsia="Times New Roman" w:hAnsi="Calibri" w:cs="Calibri"/>
          <w:b/>
          <w:bCs/>
          <w:color w:val="000000"/>
          <w:sz w:val="24"/>
          <w:szCs w:val="24"/>
          <w:lang w:eastAsia="id-ID"/>
        </w:rPr>
        <w:t>Cermati kalimat-kalimat berikut!</w:t>
      </w:r>
    </w:p>
    <w:tbl>
      <w:tblPr>
        <w:tblW w:w="0" w:type="auto"/>
        <w:tblCellMar>
          <w:top w:w="15" w:type="dxa"/>
          <w:left w:w="15" w:type="dxa"/>
          <w:bottom w:w="15" w:type="dxa"/>
          <w:right w:w="15" w:type="dxa"/>
        </w:tblCellMar>
        <w:tblLook w:val="04A0" w:firstRow="1" w:lastRow="0" w:firstColumn="1" w:lastColumn="0" w:noHBand="0" w:noVBand="1"/>
      </w:tblPr>
      <w:tblGrid>
        <w:gridCol w:w="271"/>
        <w:gridCol w:w="8058"/>
      </w:tblGrid>
      <w:tr w:rsidR="00AF56B2" w:rsidRPr="00AF56B2" w:rsidTr="00AF56B2">
        <w:trPr>
          <w:trHeight w:val="1080"/>
        </w:trPr>
        <w:tc>
          <w:tcPr>
            <w:tcW w:w="0" w:type="auto"/>
            <w:tcBorders>
              <w:top w:val="single" w:sz="4" w:space="0" w:color="FFFFFF"/>
              <w:left w:val="single" w:sz="4" w:space="0" w:color="FFFFFF"/>
              <w:bottom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(1)</w:t>
            </w:r>
          </w:p>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(2)</w:t>
            </w:r>
          </w:p>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(3)</w:t>
            </w:r>
          </w:p>
          <w:p w:rsidR="00AF56B2" w:rsidRPr="00AF56B2" w:rsidRDefault="00AF56B2" w:rsidP="00AF56B2">
            <w:pPr>
              <w:spacing w:after="0" w:line="240" w:lineRule="auto"/>
              <w:ind w:left="-108" w:right="-108"/>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(4)</w:t>
            </w:r>
          </w:p>
        </w:tc>
        <w:tc>
          <w:tcPr>
            <w:tcW w:w="0" w:type="auto"/>
            <w:tcBorders>
              <w:top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 xml:space="preserve">Banjir </w:t>
            </w:r>
            <w:r w:rsidRPr="00AF56B2">
              <w:rPr>
                <w:rFonts w:ascii="Times New Roman" w:eastAsia="Times New Roman" w:hAnsi="Times New Roman" w:cs="Times New Roman"/>
                <w:color w:val="000000"/>
                <w:u w:val="single"/>
                <w:shd w:val="clear" w:color="auto" w:fill="FFFFFF"/>
                <w:lang w:eastAsia="id-ID"/>
              </w:rPr>
              <w:t>berpotensi</w:t>
            </w:r>
            <w:r w:rsidRPr="00AF56B2">
              <w:rPr>
                <w:rFonts w:ascii="Times New Roman" w:eastAsia="Times New Roman" w:hAnsi="Times New Roman" w:cs="Times New Roman"/>
                <w:color w:val="000000"/>
                <w:shd w:val="clear" w:color="auto" w:fill="FFFFFF"/>
                <w:lang w:eastAsia="id-ID"/>
              </w:rPr>
              <w:t xml:space="preserve"> menyebabkan kerusakan pada kehidupan dan </w:t>
            </w:r>
            <w:r w:rsidRPr="00AF56B2">
              <w:rPr>
                <w:rFonts w:ascii="Times New Roman" w:eastAsia="Times New Roman" w:hAnsi="Times New Roman" w:cs="Times New Roman"/>
                <w:color w:val="000000"/>
                <w:u w:val="single"/>
                <w:shd w:val="clear" w:color="auto" w:fill="FFFFFF"/>
                <w:lang w:eastAsia="id-ID"/>
              </w:rPr>
              <w:t>properti</w:t>
            </w:r>
            <w:r w:rsidRPr="00AF56B2">
              <w:rPr>
                <w:rFonts w:ascii="Times New Roman" w:eastAsia="Times New Roman" w:hAnsi="Times New Roman" w:cs="Times New Roman"/>
                <w:color w:val="000000"/>
                <w:shd w:val="clear" w:color="auto" w:fill="FFFFFF"/>
                <w:lang w:eastAsia="id-ID"/>
              </w:rPr>
              <w:t>.</w:t>
            </w:r>
          </w:p>
          <w:p w:rsidR="00AF56B2" w:rsidRPr="00AF56B2" w:rsidRDefault="00AF56B2" w:rsidP="00AF56B2">
            <w:pPr>
              <w:spacing w:after="0" w:line="240" w:lineRule="auto"/>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 xml:space="preserve">Pada saat terjadi </w:t>
            </w:r>
            <w:r w:rsidRPr="00AF56B2">
              <w:rPr>
                <w:rFonts w:ascii="Times New Roman" w:eastAsia="Times New Roman" w:hAnsi="Times New Roman" w:cs="Times New Roman"/>
                <w:color w:val="000000"/>
                <w:u w:val="single"/>
                <w:shd w:val="clear" w:color="auto" w:fill="FFFFFF"/>
                <w:lang w:eastAsia="id-ID"/>
              </w:rPr>
              <w:t>hujan</w:t>
            </w:r>
            <w:r w:rsidRPr="00AF56B2">
              <w:rPr>
                <w:rFonts w:ascii="Times New Roman" w:eastAsia="Times New Roman" w:hAnsi="Times New Roman" w:cs="Times New Roman"/>
                <w:color w:val="000000"/>
                <w:shd w:val="clear" w:color="auto" w:fill="FFFFFF"/>
                <w:lang w:eastAsia="id-ID"/>
              </w:rPr>
              <w:t xml:space="preserve"> ringan, akan terlihat warna-warni bercahaya menuju </w:t>
            </w:r>
            <w:r w:rsidRPr="00AF56B2">
              <w:rPr>
                <w:rFonts w:ascii="Times New Roman" w:eastAsia="Times New Roman" w:hAnsi="Times New Roman" w:cs="Times New Roman"/>
                <w:color w:val="000000"/>
                <w:u w:val="single"/>
                <w:shd w:val="clear" w:color="auto" w:fill="FFFFFF"/>
                <w:lang w:eastAsia="id-ID"/>
              </w:rPr>
              <w:t>cakrawala</w:t>
            </w:r>
            <w:r w:rsidRPr="00AF56B2">
              <w:rPr>
                <w:rFonts w:ascii="Times New Roman" w:eastAsia="Times New Roman" w:hAnsi="Times New Roman" w:cs="Times New Roman"/>
                <w:color w:val="000000"/>
                <w:shd w:val="clear" w:color="auto" w:fill="FFFFFF"/>
                <w:lang w:eastAsia="id-ID"/>
              </w:rPr>
              <w:t>. </w:t>
            </w:r>
          </w:p>
          <w:p w:rsidR="00AF56B2" w:rsidRPr="00AF56B2" w:rsidRDefault="00AF56B2" w:rsidP="00AF56B2">
            <w:pPr>
              <w:spacing w:after="0" w:line="240" w:lineRule="auto"/>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 xml:space="preserve">Gempa tektonik disebabkan oleh </w:t>
            </w:r>
            <w:r w:rsidRPr="00AF56B2">
              <w:rPr>
                <w:rFonts w:ascii="Times New Roman" w:eastAsia="Times New Roman" w:hAnsi="Times New Roman" w:cs="Times New Roman"/>
                <w:color w:val="000000"/>
                <w:u w:val="single"/>
                <w:shd w:val="clear" w:color="auto" w:fill="FFFFFF"/>
                <w:lang w:eastAsia="id-ID"/>
              </w:rPr>
              <w:t>pergeseran</w:t>
            </w:r>
            <w:r w:rsidRPr="00AF56B2">
              <w:rPr>
                <w:rFonts w:ascii="Times New Roman" w:eastAsia="Times New Roman" w:hAnsi="Times New Roman" w:cs="Times New Roman"/>
                <w:color w:val="000000"/>
                <w:shd w:val="clear" w:color="auto" w:fill="FFFFFF"/>
                <w:lang w:eastAsia="id-ID"/>
              </w:rPr>
              <w:t xml:space="preserve"> lempeng-lempeng tektonik secara </w:t>
            </w:r>
            <w:r w:rsidRPr="00AF56B2">
              <w:rPr>
                <w:rFonts w:ascii="Times New Roman" w:eastAsia="Times New Roman" w:hAnsi="Times New Roman" w:cs="Times New Roman"/>
                <w:color w:val="000000"/>
                <w:u w:val="single"/>
                <w:shd w:val="clear" w:color="auto" w:fill="FFFFFF"/>
                <w:lang w:eastAsia="id-ID"/>
              </w:rPr>
              <w:t>mendadak.</w:t>
            </w:r>
          </w:p>
          <w:p w:rsidR="00AF56B2" w:rsidRPr="00AF56B2" w:rsidRDefault="00AF56B2" w:rsidP="00AF56B2">
            <w:pPr>
              <w:spacing w:after="0" w:line="240" w:lineRule="auto"/>
              <w:ind w:left="-10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u w:val="single"/>
                <w:shd w:val="clear" w:color="auto" w:fill="FFFFFF"/>
                <w:lang w:eastAsia="id-ID"/>
              </w:rPr>
              <w:t>Letusan</w:t>
            </w:r>
            <w:r w:rsidRPr="00AF56B2">
              <w:rPr>
                <w:rFonts w:ascii="Times New Roman" w:eastAsia="Times New Roman" w:hAnsi="Times New Roman" w:cs="Times New Roman"/>
                <w:color w:val="000000"/>
                <w:shd w:val="clear" w:color="auto" w:fill="FFFFFF"/>
                <w:lang w:eastAsia="id-ID"/>
              </w:rPr>
              <w:t xml:space="preserve"> atau </w:t>
            </w:r>
            <w:r w:rsidRPr="00AF56B2">
              <w:rPr>
                <w:rFonts w:ascii="Times New Roman" w:eastAsia="Times New Roman" w:hAnsi="Times New Roman" w:cs="Times New Roman"/>
                <w:color w:val="000000"/>
                <w:u w:val="single"/>
                <w:shd w:val="clear" w:color="auto" w:fill="FFFFFF"/>
                <w:lang w:eastAsia="id-ID"/>
              </w:rPr>
              <w:t>erupsi</w:t>
            </w:r>
            <w:r w:rsidRPr="00AF56B2">
              <w:rPr>
                <w:rFonts w:ascii="Times New Roman" w:eastAsia="Times New Roman" w:hAnsi="Times New Roman" w:cs="Times New Roman"/>
                <w:color w:val="000000"/>
                <w:shd w:val="clear" w:color="auto" w:fill="FFFFFF"/>
                <w:lang w:eastAsia="id-ID"/>
              </w:rPr>
              <w:t xml:space="preserve"> gunung berapi dapat menimbulkan berbagai bencana.</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Kata bergaris bawah yang bersinonim terdapat pada kalimat bernomor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 (1)</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B. (2)</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(3)</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(4)</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18.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Pada saat kita tidur, baik siang maupun malam hari, selalu saja ada makhluk kecil bersayap bernama nyamuk. Hal ini mungkin hal yang sepele bagi sebagian orang dan dapat diatasi dengan </w:t>
            </w:r>
            <w:r w:rsidRPr="00AF56B2">
              <w:rPr>
                <w:rFonts w:ascii="Times New Roman" w:eastAsia="Times New Roman" w:hAnsi="Times New Roman" w:cs="Times New Roman"/>
                <w:color w:val="000000"/>
                <w:lang w:eastAsia="id-ID"/>
              </w:rPr>
              <w:lastRenderedPageBreak/>
              <w:t>menyemprotkan cairan pembasmi nyamuk yang banyak beredar di pasar. Namun, tahukah Anda jika cairan pembasmi tersebut mengandung berbagai bahan kimia yang dapat membahayakan kesehatan kita? Untuk mengatasi hal tersebut, kini terdapat cara alternatif yang lebih aman untuk menangkap dan memerangkap nyamuk. Cara membuatnya cukup sederhana dan bahan untuk membuatnya pun dapat kita temukan dalam kehidupan sehari-hari.</w:t>
            </w:r>
          </w:p>
        </w:tc>
      </w:tr>
    </w:tbl>
    <w:p w:rsidR="00AF56B2" w:rsidRPr="00AF56B2" w:rsidRDefault="00AF56B2" w:rsidP="00AF56B2">
      <w:pPr>
        <w:spacing w:before="120" w:after="0" w:line="240" w:lineRule="auto"/>
        <w:ind w:left="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lastRenderedPageBreak/>
        <w:t>Judul yang tepat untuk melengkapi kutipan teks laporan hasil percobaan di atas adalah ....</w:t>
      </w:r>
    </w:p>
    <w:p w:rsidR="00AF56B2" w:rsidRPr="00AF56B2" w:rsidRDefault="00AF56B2" w:rsidP="00AF56B2">
      <w:pPr>
        <w:numPr>
          <w:ilvl w:val="0"/>
          <w:numId w:val="6"/>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Cara Membuat Perangkap Alternatif dan Aman</w:t>
      </w:r>
    </w:p>
    <w:p w:rsidR="00AF56B2" w:rsidRPr="00AF56B2" w:rsidRDefault="00AF56B2" w:rsidP="00AF56B2">
      <w:pPr>
        <w:numPr>
          <w:ilvl w:val="0"/>
          <w:numId w:val="6"/>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Cara Aman Membuat Cairan Pembasmi Nyamuk</w:t>
      </w:r>
    </w:p>
    <w:p w:rsidR="00AF56B2" w:rsidRPr="00AF56B2" w:rsidRDefault="00AF56B2" w:rsidP="00AF56B2">
      <w:pPr>
        <w:numPr>
          <w:ilvl w:val="0"/>
          <w:numId w:val="6"/>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Cara Alternatif Membuat Nyamuk Terperangkap</w:t>
      </w:r>
    </w:p>
    <w:p w:rsidR="00AF56B2" w:rsidRPr="00AF56B2" w:rsidRDefault="00AF56B2" w:rsidP="00AF56B2">
      <w:pPr>
        <w:numPr>
          <w:ilvl w:val="0"/>
          <w:numId w:val="6"/>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Cara Membuat Perangkap Nyamuk Sederhana</w:t>
      </w:r>
    </w:p>
    <w:p w:rsidR="00AF56B2" w:rsidRPr="00AF56B2" w:rsidRDefault="00AF56B2" w:rsidP="00AF56B2">
      <w:pPr>
        <w:spacing w:before="120" w:after="80" w:line="240" w:lineRule="auto"/>
        <w:ind w:hanging="426"/>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19. </w:t>
      </w:r>
      <w:r w:rsidRPr="00AF56B2">
        <w:rPr>
          <w:rFonts w:ascii="Calibri" w:eastAsia="Times New Roman" w:hAnsi="Calibri" w:cs="Calibri"/>
          <w:b/>
          <w:bCs/>
          <w:color w:val="000000"/>
          <w:sz w:val="24"/>
          <w:szCs w:val="24"/>
          <w:lang w:eastAsia="id-ID"/>
        </w:rPr>
        <w:t>Cermati kerangka teks berikut!</w:t>
      </w:r>
    </w:p>
    <w:p w:rsidR="00AF56B2" w:rsidRPr="00AF56B2" w:rsidRDefault="00AF56B2" w:rsidP="00AF56B2">
      <w:pPr>
        <w:spacing w:after="24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r w:rsidRPr="00AF56B2">
        <w:rPr>
          <w:rFonts w:ascii="Times New Roman" w:eastAsia="Times New Roman" w:hAnsi="Times New Roman" w:cs="Times New Roman"/>
          <w:sz w:val="24"/>
          <w:szCs w:val="24"/>
          <w:lang w:eastAsia="id-ID"/>
        </w:rPr>
        <w:br/>
      </w:r>
    </w:p>
    <w:p w:rsidR="00AF56B2" w:rsidRPr="00AF56B2" w:rsidRDefault="00AF56B2" w:rsidP="00AF56B2">
      <w:pPr>
        <w:spacing w:before="120" w:after="60" w:line="240" w:lineRule="auto"/>
        <w:ind w:left="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Bagian yang tepat untuk melengkapi kerangka pidato persuasif yang rumpang tersebut adalah ...</w:t>
      </w:r>
    </w:p>
    <w:p w:rsidR="00AF56B2" w:rsidRPr="00AF56B2" w:rsidRDefault="00AF56B2" w:rsidP="00AF56B2">
      <w:pPr>
        <w:numPr>
          <w:ilvl w:val="0"/>
          <w:numId w:val="7"/>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 Pengertian pergaulan bebas menurut para ahli</w:t>
      </w:r>
    </w:p>
    <w:p w:rsidR="00AF56B2" w:rsidRPr="00AF56B2" w:rsidRDefault="00AF56B2" w:rsidP="00AF56B2">
      <w:pPr>
        <w:spacing w:after="6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Dampak positif pergaulan bebas remaja</w:t>
      </w:r>
    </w:p>
    <w:p w:rsidR="00AF56B2" w:rsidRPr="00AF56B2" w:rsidRDefault="00AF56B2" w:rsidP="00AF56B2">
      <w:pPr>
        <w:numPr>
          <w:ilvl w:val="0"/>
          <w:numId w:val="8"/>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 Faktor penyebab pergaulan bebas remaja </w:t>
      </w:r>
    </w:p>
    <w:p w:rsidR="00AF56B2" w:rsidRPr="00AF56B2" w:rsidRDefault="00AF56B2" w:rsidP="00AF56B2">
      <w:pPr>
        <w:spacing w:after="6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Langkah mengantisipasi pergaulan bebas remaja</w:t>
      </w:r>
    </w:p>
    <w:p w:rsidR="00AF56B2" w:rsidRPr="00AF56B2" w:rsidRDefault="00AF56B2" w:rsidP="00AF56B2">
      <w:pPr>
        <w:numPr>
          <w:ilvl w:val="0"/>
          <w:numId w:val="9"/>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 Pendapat ahli tentang pergaulan bebas remaja</w:t>
      </w:r>
    </w:p>
    <w:p w:rsidR="00AF56B2" w:rsidRPr="00AF56B2" w:rsidRDefault="00AF56B2" w:rsidP="00AF56B2">
      <w:pPr>
        <w:spacing w:after="6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Tanggapan para remaja tentang fenomena pergaulan bebas</w:t>
      </w:r>
    </w:p>
    <w:p w:rsidR="00AF56B2" w:rsidRPr="00AF56B2" w:rsidRDefault="00AF56B2" w:rsidP="00AF56B2">
      <w:pPr>
        <w:numPr>
          <w:ilvl w:val="0"/>
          <w:numId w:val="10"/>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 Tanggapan para orangtua tentang fenomena pergaulan bebas</w:t>
      </w:r>
    </w:p>
    <w:p w:rsidR="00AF56B2" w:rsidRPr="00AF56B2" w:rsidRDefault="00AF56B2" w:rsidP="00AF56B2">
      <w:pPr>
        <w:spacing w:after="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Pro dan kontra di masyarakat tentang fenomena pergaulan bebas</w:t>
      </w:r>
    </w:p>
    <w:p w:rsidR="00AF56B2" w:rsidRPr="00AF56B2" w:rsidRDefault="00AF56B2" w:rsidP="00AF56B2">
      <w:pPr>
        <w:spacing w:before="120" w:after="80" w:line="240" w:lineRule="auto"/>
        <w:ind w:hanging="426"/>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20.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20" w:after="2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OSIS SMP Wiralodra mengadakan kegiatan gotong royong membersihkan parit, selokan, dan sampah di sekitar lingkungan. Kegiatan ini bertujuan agar lingkungan sekitar tetap sehat dan bersih.</w:t>
            </w:r>
          </w:p>
        </w:tc>
      </w:tr>
    </w:tbl>
    <w:p w:rsidR="00AF56B2" w:rsidRPr="00AF56B2" w:rsidRDefault="00AF56B2" w:rsidP="00AF56B2">
      <w:pPr>
        <w:spacing w:before="60" w:after="0" w:line="240" w:lineRule="auto"/>
        <w:ind w:firstLine="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Slogan yang sesuai dengan ilustrasi tersebut adalah …</w:t>
      </w:r>
    </w:p>
    <w:p w:rsidR="00AF56B2" w:rsidRPr="00AF56B2" w:rsidRDefault="00AF56B2" w:rsidP="00AF56B2">
      <w:pPr>
        <w:numPr>
          <w:ilvl w:val="0"/>
          <w:numId w:val="11"/>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Gotong royong menjalin kerja sama sesama warga.</w:t>
      </w:r>
    </w:p>
    <w:p w:rsidR="00AF56B2" w:rsidRPr="00AF56B2" w:rsidRDefault="00AF56B2" w:rsidP="00AF56B2">
      <w:pPr>
        <w:numPr>
          <w:ilvl w:val="0"/>
          <w:numId w:val="11"/>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Lingkungan bersih dan sehat tanggung jawab kita bersama.</w:t>
      </w:r>
    </w:p>
    <w:p w:rsidR="00AF56B2" w:rsidRPr="00AF56B2" w:rsidRDefault="00AF56B2" w:rsidP="00AF56B2">
      <w:pPr>
        <w:numPr>
          <w:ilvl w:val="0"/>
          <w:numId w:val="11"/>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Mari bersama-sama bergotong royong di lingkungan sekitar.</w:t>
      </w:r>
    </w:p>
    <w:p w:rsidR="00AF56B2" w:rsidRPr="00AF56B2" w:rsidRDefault="00AF56B2" w:rsidP="00AF56B2">
      <w:pPr>
        <w:numPr>
          <w:ilvl w:val="0"/>
          <w:numId w:val="11"/>
        </w:numPr>
        <w:spacing w:after="0" w:line="240" w:lineRule="auto"/>
        <w:ind w:left="105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Hidup sehat dan bersih merupakan cita-cita warga bersama.</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21.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ilustrasi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ind w:firstLine="318"/>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lastRenderedPageBreak/>
              <w:t>“Banjir bandang itu datang tiba-tiba menerjang wilayah Garut dan sekitarnya,” kata Dedi Erawan, salah seorang warga.</w:t>
            </w:r>
          </w:p>
        </w:tc>
      </w:tr>
    </w:tbl>
    <w:p w:rsidR="00AF56B2" w:rsidRPr="00AF56B2" w:rsidRDefault="00AF56B2" w:rsidP="00AF56B2">
      <w:pPr>
        <w:spacing w:before="80" w:after="60" w:line="240" w:lineRule="auto"/>
        <w:ind w:left="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Variasi kalimat yang tepat dari teks tersebut adalah ...</w:t>
      </w:r>
    </w:p>
    <w:p w:rsidR="00AF56B2" w:rsidRPr="00AF56B2" w:rsidRDefault="00AF56B2" w:rsidP="00AF56B2">
      <w:pPr>
        <w:numPr>
          <w:ilvl w:val="0"/>
          <w:numId w:val="12"/>
        </w:numPr>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“Banjir bandang menerjang wilayah Garut dan sekitarnya,” kata Dedi Erawan, salah seorang warga yang datang tiba-tiba.</w:t>
      </w:r>
    </w:p>
    <w:p w:rsidR="00AF56B2" w:rsidRPr="00AF56B2" w:rsidRDefault="00AF56B2" w:rsidP="00AF56B2">
      <w:pPr>
        <w:numPr>
          <w:ilvl w:val="0"/>
          <w:numId w:val="12"/>
        </w:numPr>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Kata Dedi Erawan, “Seorang warga wilayah Garut dan sekitarnya menerjang Banjir bandang secara tiba-tiba,”</w:t>
      </w:r>
    </w:p>
    <w:p w:rsidR="00AF56B2" w:rsidRPr="00AF56B2" w:rsidRDefault="00AF56B2" w:rsidP="00AF56B2">
      <w:pPr>
        <w:numPr>
          <w:ilvl w:val="0"/>
          <w:numId w:val="12"/>
        </w:numPr>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Kata Dedi Erawan, salah seorang warga, “Wilayah Garut dan sekitarnya diterjang banjir bandang yang datang tiba-tiba.”</w:t>
      </w:r>
    </w:p>
    <w:p w:rsidR="00AF56B2" w:rsidRPr="00AF56B2" w:rsidRDefault="00AF56B2" w:rsidP="00AF56B2">
      <w:pPr>
        <w:numPr>
          <w:ilvl w:val="0"/>
          <w:numId w:val="12"/>
        </w:numPr>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Salah seorang warga, Dedi Erawan, secara tiba-tiba mengatakan wilayah Garut dan sekitarnya diterjang banjir bandang.</w:t>
      </w:r>
    </w:p>
    <w:p w:rsidR="00AF56B2" w:rsidRPr="00AF56B2" w:rsidRDefault="00AF56B2" w:rsidP="00AF56B2">
      <w:pPr>
        <w:spacing w:before="100" w:after="4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22.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kerangka surat pribadi berikut!</w:t>
      </w:r>
    </w:p>
    <w:tbl>
      <w:tblPr>
        <w:tblW w:w="0" w:type="auto"/>
        <w:tblCellMar>
          <w:top w:w="15" w:type="dxa"/>
          <w:left w:w="15" w:type="dxa"/>
          <w:bottom w:w="15" w:type="dxa"/>
          <w:right w:w="15" w:type="dxa"/>
        </w:tblCellMar>
        <w:tblLook w:val="04A0" w:firstRow="1" w:lastRow="0" w:firstColumn="1" w:lastColumn="0" w:noHBand="0" w:noVBand="1"/>
      </w:tblPr>
      <w:tblGrid>
        <w:gridCol w:w="6695"/>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lang w:eastAsia="id-ID"/>
              </w:rPr>
              <w:t>Surat untuk Kakak Pelangi</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(1) </w:t>
            </w:r>
            <w:r w:rsidRPr="00AF56B2">
              <w:rPr>
                <w:rFonts w:ascii="Times New Roman" w:eastAsia="Times New Roman" w:hAnsi="Times New Roman" w:cs="Times New Roman"/>
                <w:color w:val="000000"/>
                <w:lang w:eastAsia="id-ID"/>
              </w:rPr>
              <w:tab/>
              <w:t>Salam rindu, Kakak bagaimana kabarmu di sana?</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(2) </w:t>
            </w:r>
            <w:r w:rsidRPr="00AF56B2">
              <w:rPr>
                <w:rFonts w:ascii="Times New Roman" w:eastAsia="Times New Roman" w:hAnsi="Times New Roman" w:cs="Times New Roman"/>
                <w:color w:val="000000"/>
                <w:lang w:eastAsia="id-ID"/>
              </w:rPr>
              <w:tab/>
              <w:t>Untuk Pelangi, Kakakku Tercinta, di Bandung</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(3) </w:t>
            </w:r>
            <w:r w:rsidRPr="00AF56B2">
              <w:rPr>
                <w:rFonts w:ascii="Times New Roman" w:eastAsia="Times New Roman" w:hAnsi="Times New Roman" w:cs="Times New Roman"/>
                <w:color w:val="000000"/>
                <w:lang w:eastAsia="id-ID"/>
              </w:rPr>
              <w:tab/>
              <w:t>Indramayu, 10 Maret 2020</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(4) </w:t>
            </w:r>
            <w:r w:rsidRPr="00AF56B2">
              <w:rPr>
                <w:rFonts w:ascii="Times New Roman" w:eastAsia="Times New Roman" w:hAnsi="Times New Roman" w:cs="Times New Roman"/>
                <w:color w:val="000000"/>
                <w:lang w:eastAsia="id-ID"/>
              </w:rPr>
              <w:tab/>
              <w:t>Isi tentang kerinduan adik pada kakak yang sedang kuliah di Bandung</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(5) </w:t>
            </w:r>
            <w:r w:rsidRPr="00AF56B2">
              <w:rPr>
                <w:rFonts w:ascii="Times New Roman" w:eastAsia="Times New Roman" w:hAnsi="Times New Roman" w:cs="Times New Roman"/>
                <w:color w:val="000000"/>
                <w:lang w:eastAsia="id-ID"/>
              </w:rPr>
              <w:tab/>
              <w:t>Wassalamualaikum wr. wb.</w:t>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(6) </w:t>
            </w:r>
            <w:r w:rsidRPr="00AF56B2">
              <w:rPr>
                <w:rFonts w:ascii="Times New Roman" w:eastAsia="Times New Roman" w:hAnsi="Times New Roman" w:cs="Times New Roman"/>
                <w:color w:val="000000"/>
                <w:lang w:eastAsia="id-ID"/>
              </w:rPr>
              <w:tab/>
              <w:t>Akhir kata, moga Kakak selalu dalam lindungan-Nya.  </w:t>
            </w:r>
          </w:p>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(7) </w:t>
            </w:r>
            <w:r w:rsidRPr="00AF56B2">
              <w:rPr>
                <w:rFonts w:ascii="Times New Roman" w:eastAsia="Times New Roman" w:hAnsi="Times New Roman" w:cs="Times New Roman"/>
                <w:color w:val="000000"/>
                <w:lang w:eastAsia="id-ID"/>
              </w:rPr>
              <w:tab/>
              <w:t>dari Adikmu Tersayang, Dede Ayung</w:t>
            </w:r>
          </w:p>
        </w:tc>
      </w:tr>
    </w:tbl>
    <w:p w:rsidR="00AF56B2" w:rsidRPr="00AF56B2" w:rsidRDefault="00AF56B2" w:rsidP="00AF56B2">
      <w:pPr>
        <w:spacing w:before="80" w:after="0" w:line="240" w:lineRule="auto"/>
        <w:ind w:left="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Urutan kerangka untuk penulisan surat pribadi yang tepat adalah adalah ....</w:t>
      </w:r>
    </w:p>
    <w:p w:rsidR="00AF56B2" w:rsidRPr="00AF56B2" w:rsidRDefault="00AF56B2" w:rsidP="00AF56B2">
      <w:pPr>
        <w:numPr>
          <w:ilvl w:val="0"/>
          <w:numId w:val="13"/>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(1), (7), (6), (4), (5), (2), (3)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(2), (3), (1), (7), (5), (6), (4)</w:t>
      </w:r>
    </w:p>
    <w:p w:rsidR="00AF56B2" w:rsidRPr="00AF56B2" w:rsidRDefault="00AF56B2" w:rsidP="00AF56B2">
      <w:pPr>
        <w:numPr>
          <w:ilvl w:val="0"/>
          <w:numId w:val="13"/>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(3), (2), (1), (4), (6), (5), (7) </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(7), (2), (1), (3), (4), (6), (5)</w:t>
      </w:r>
    </w:p>
    <w:p w:rsidR="00AF56B2" w:rsidRPr="00AF56B2" w:rsidRDefault="00AF56B2" w:rsidP="00AF56B2">
      <w:pPr>
        <w:shd w:val="clear" w:color="auto" w:fill="FFFFFF"/>
        <w:spacing w:after="0" w:line="240" w:lineRule="auto"/>
        <w:jc w:val="both"/>
        <w:rPr>
          <w:rFonts w:ascii="Times New Roman" w:eastAsia="Times New Roman" w:hAnsi="Times New Roman" w:cs="Times New Roman"/>
          <w:sz w:val="24"/>
          <w:szCs w:val="24"/>
          <w:lang w:eastAsia="id-ID"/>
        </w:rPr>
      </w:pPr>
    </w:p>
    <w:p w:rsidR="00AF56B2" w:rsidRPr="00AF56B2" w:rsidRDefault="00AF56B2" w:rsidP="00AF56B2">
      <w:pPr>
        <w:shd w:val="clear" w:color="auto" w:fill="FFFFFF"/>
        <w:spacing w:after="4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Cermati teks diskusi berikut untuk menjawab soal nomor 23 s.d. 25 ! </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6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lang w:eastAsia="id-ID"/>
              </w:rPr>
              <w:t xml:space="preserve">Dampak Bermain </w:t>
            </w:r>
            <w:r w:rsidRPr="00AF56B2">
              <w:rPr>
                <w:rFonts w:ascii="Times New Roman" w:eastAsia="Times New Roman" w:hAnsi="Times New Roman" w:cs="Times New Roman"/>
                <w:b/>
                <w:bCs/>
                <w:i/>
                <w:iCs/>
                <w:color w:val="000000"/>
                <w:lang w:eastAsia="id-ID"/>
              </w:rPr>
              <w:t>Game Online</w:t>
            </w:r>
            <w:r w:rsidRPr="00AF56B2">
              <w:rPr>
                <w:rFonts w:ascii="Times New Roman" w:eastAsia="Times New Roman" w:hAnsi="Times New Roman" w:cs="Times New Roman"/>
                <w:b/>
                <w:bCs/>
                <w:color w:val="000000"/>
                <w:lang w:eastAsia="id-ID"/>
              </w:rPr>
              <w:t xml:space="preserve"> pada Anak</w:t>
            </w:r>
          </w:p>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Istilah </w:t>
            </w:r>
            <w:r w:rsidRPr="00AF56B2">
              <w:rPr>
                <w:rFonts w:ascii="Times New Roman" w:eastAsia="Times New Roman" w:hAnsi="Times New Roman" w:cs="Times New Roman"/>
                <w:i/>
                <w:iCs/>
                <w:color w:val="000000"/>
                <w:lang w:eastAsia="id-ID"/>
              </w:rPr>
              <w:t xml:space="preserve">game online </w:t>
            </w:r>
            <w:r w:rsidRPr="00AF56B2">
              <w:rPr>
                <w:rFonts w:ascii="Times New Roman" w:eastAsia="Times New Roman" w:hAnsi="Times New Roman" w:cs="Times New Roman"/>
                <w:color w:val="000000"/>
                <w:lang w:eastAsia="id-ID"/>
              </w:rPr>
              <w:t xml:space="preserve">sudah tidak asing lagi bagi anak-anak dan remaja masa kini. Dengan daya jelajah internet yang sangat luas dan tanpa batas, </w:t>
            </w:r>
            <w:r w:rsidRPr="00AF56B2">
              <w:rPr>
                <w:rFonts w:ascii="Times New Roman" w:eastAsia="Times New Roman" w:hAnsi="Times New Roman" w:cs="Times New Roman"/>
                <w:i/>
                <w:iCs/>
                <w:color w:val="000000"/>
                <w:lang w:eastAsia="id-ID"/>
              </w:rPr>
              <w:t>game online</w:t>
            </w:r>
            <w:r w:rsidRPr="00AF56B2">
              <w:rPr>
                <w:rFonts w:ascii="Times New Roman" w:eastAsia="Times New Roman" w:hAnsi="Times New Roman" w:cs="Times New Roman"/>
                <w:color w:val="000000"/>
                <w:lang w:eastAsia="id-ID"/>
              </w:rPr>
              <w:t xml:space="preserve"> sudah bisa dinikmati kapan pun dan di mana pun. Dampaknya pun kini mulai dirasakan banyak pihak. ( .... ) Akan tetapi, banyak juga pihak yang berpendapat bahwa </w:t>
            </w:r>
            <w:r w:rsidRPr="00AF56B2">
              <w:rPr>
                <w:rFonts w:ascii="Times New Roman" w:eastAsia="Times New Roman" w:hAnsi="Times New Roman" w:cs="Times New Roman"/>
                <w:i/>
                <w:iCs/>
                <w:color w:val="000000"/>
                <w:lang w:eastAsia="id-ID"/>
              </w:rPr>
              <w:t>game online</w:t>
            </w:r>
            <w:r w:rsidRPr="00AF56B2">
              <w:rPr>
                <w:rFonts w:ascii="Times New Roman" w:eastAsia="Times New Roman" w:hAnsi="Times New Roman" w:cs="Times New Roman"/>
                <w:color w:val="000000"/>
                <w:lang w:eastAsia="id-ID"/>
              </w:rPr>
              <w:t xml:space="preserve"> juga memiliki sisi positif. Dengan demikian, </w:t>
            </w:r>
            <w:r w:rsidRPr="00AF56B2">
              <w:rPr>
                <w:rFonts w:ascii="Times New Roman" w:eastAsia="Times New Roman" w:hAnsi="Times New Roman" w:cs="Times New Roman"/>
                <w:i/>
                <w:iCs/>
                <w:color w:val="000000"/>
                <w:lang w:eastAsia="id-ID"/>
              </w:rPr>
              <w:t>game online</w:t>
            </w:r>
            <w:r w:rsidRPr="00AF56B2">
              <w:rPr>
                <w:rFonts w:ascii="Times New Roman" w:eastAsia="Times New Roman" w:hAnsi="Times New Roman" w:cs="Times New Roman"/>
                <w:color w:val="000000"/>
                <w:lang w:eastAsia="id-ID"/>
              </w:rPr>
              <w:t xml:space="preserve"> kini menimbulkan pro-kontra di masyarakat.</w:t>
            </w:r>
          </w:p>
        </w:tc>
      </w:tr>
    </w:tbl>
    <w:p w:rsidR="00AF56B2" w:rsidRPr="00AF56B2" w:rsidRDefault="00AF56B2" w:rsidP="00AF56B2">
      <w:pPr>
        <w:shd w:val="clear" w:color="auto" w:fill="FFFFFF"/>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23. Kalimat yang tepat untuk melengkapi bagian yang rumpang dalam paragraf tersebut adalah ...</w:t>
      </w:r>
    </w:p>
    <w:p w:rsidR="00AF56B2" w:rsidRPr="00AF56B2" w:rsidRDefault="00AF56B2" w:rsidP="00AF56B2">
      <w:pPr>
        <w:numPr>
          <w:ilvl w:val="0"/>
          <w:numId w:val="14"/>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Ada pihak yang beranggapan bahwa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xml:space="preserve"> banyak menimbulkan dampak negatif.</w:t>
      </w:r>
    </w:p>
    <w:p w:rsidR="00AF56B2" w:rsidRPr="00AF56B2" w:rsidRDefault="00AF56B2" w:rsidP="00AF56B2">
      <w:pPr>
        <w:numPr>
          <w:ilvl w:val="0"/>
          <w:numId w:val="14"/>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Anak-anak dan remaja pun kini bisa bermain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xml:space="preserve"> melalui telepon genggam mereka.</w:t>
      </w:r>
    </w:p>
    <w:p w:rsidR="00AF56B2" w:rsidRPr="00AF56B2" w:rsidRDefault="00AF56B2" w:rsidP="00AF56B2">
      <w:pPr>
        <w:numPr>
          <w:ilvl w:val="0"/>
          <w:numId w:val="14"/>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Karena itu, persoalan ini tentunya memerlukan perhatian dan pengawasan dari para orang tua.</w:t>
      </w:r>
    </w:p>
    <w:p w:rsidR="00AF56B2" w:rsidRPr="00AF56B2" w:rsidRDefault="00AF56B2" w:rsidP="00AF56B2">
      <w:pPr>
        <w:numPr>
          <w:ilvl w:val="0"/>
          <w:numId w:val="14"/>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Terutama para orang tua yang memiliki anak remaja yang setiap hari gemar bermain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w:t>
      </w:r>
    </w:p>
    <w:p w:rsidR="00AF56B2" w:rsidRPr="00AF56B2" w:rsidRDefault="00AF56B2" w:rsidP="00AF56B2">
      <w:pPr>
        <w:shd w:val="clear" w:color="auto" w:fill="FFFFFF"/>
        <w:spacing w:before="10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24. </w:t>
      </w:r>
      <w:r w:rsidRPr="00AF56B2">
        <w:rPr>
          <w:rFonts w:ascii="Calibri" w:eastAsia="Times New Roman" w:hAnsi="Calibri" w:cs="Calibri"/>
          <w:color w:val="000000"/>
          <w:sz w:val="24"/>
          <w:szCs w:val="24"/>
          <w:lang w:eastAsia="id-ID"/>
        </w:rPr>
        <w:tab/>
        <w:t>Variasi judul yang sesuai dengan isi teks tersebut adalah ....</w:t>
      </w:r>
    </w:p>
    <w:p w:rsidR="00AF56B2" w:rsidRPr="00AF56B2" w:rsidRDefault="00AF56B2" w:rsidP="00AF56B2">
      <w:pPr>
        <w:numPr>
          <w:ilvl w:val="0"/>
          <w:numId w:val="15"/>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Pengaruh Bermain </w:t>
      </w:r>
      <w:r w:rsidRPr="00AF56B2">
        <w:rPr>
          <w:rFonts w:ascii="Calibri" w:eastAsia="Times New Roman" w:hAnsi="Calibri" w:cs="Calibri"/>
          <w:i/>
          <w:iCs/>
          <w:color w:val="000000"/>
          <w:sz w:val="24"/>
          <w:szCs w:val="24"/>
          <w:lang w:eastAsia="id-ID"/>
        </w:rPr>
        <w:t xml:space="preserve">Game Online </w:t>
      </w:r>
      <w:r w:rsidRPr="00AF56B2">
        <w:rPr>
          <w:rFonts w:ascii="Calibri" w:eastAsia="Times New Roman" w:hAnsi="Calibri" w:cs="Calibri"/>
          <w:color w:val="000000"/>
          <w:sz w:val="24"/>
          <w:szCs w:val="24"/>
          <w:lang w:eastAsia="id-ID"/>
        </w:rPr>
        <w:t>Bersama Anak</w:t>
      </w:r>
    </w:p>
    <w:p w:rsidR="00AF56B2" w:rsidRPr="00AF56B2" w:rsidRDefault="00AF56B2" w:rsidP="00AF56B2">
      <w:pPr>
        <w:numPr>
          <w:ilvl w:val="0"/>
          <w:numId w:val="15"/>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Hubungan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xml:space="preserve"> dan Anak di Masyarakat</w:t>
      </w:r>
    </w:p>
    <w:p w:rsidR="00AF56B2" w:rsidRPr="00AF56B2" w:rsidRDefault="00AF56B2" w:rsidP="00AF56B2">
      <w:pPr>
        <w:numPr>
          <w:ilvl w:val="0"/>
          <w:numId w:val="15"/>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Pro dan Kontra Pengaruh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xml:space="preserve"> pada Anak</w:t>
      </w:r>
    </w:p>
    <w:p w:rsidR="00AF56B2" w:rsidRPr="00AF56B2" w:rsidRDefault="00AF56B2" w:rsidP="00AF56B2">
      <w:pPr>
        <w:numPr>
          <w:ilvl w:val="0"/>
          <w:numId w:val="15"/>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Dampak Anak yang Bermain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xml:space="preserve"> di Masyarakat  </w:t>
      </w:r>
    </w:p>
    <w:p w:rsidR="00AF56B2" w:rsidRPr="00AF56B2" w:rsidRDefault="00AF56B2" w:rsidP="00AF56B2">
      <w:pPr>
        <w:spacing w:before="10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lastRenderedPageBreak/>
        <w:t xml:space="preserve">25. </w:t>
      </w:r>
      <w:r w:rsidRPr="00AF56B2">
        <w:rPr>
          <w:rFonts w:ascii="Calibri" w:eastAsia="Times New Roman" w:hAnsi="Calibri" w:cs="Calibri"/>
          <w:color w:val="000000"/>
          <w:sz w:val="24"/>
          <w:szCs w:val="24"/>
          <w:lang w:eastAsia="id-ID"/>
        </w:rPr>
        <w:tab/>
        <w:t>Berdasarkan teks diskusi tersebut, pernyataan argumen kontra/ menentang yang paling tepat adalah ...</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 xml:space="preserve"> bisa dijadikan aktivitas untuk refreshing. Anak yang baru pulang sekolah dapat menghilangkan rasa jenuh setelah berjam-jam memikirkan pelajaran. Dengan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 xml:space="preserve">, mereka bisa melepaskan kepenatan sambil bermain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B.</w:t>
      </w:r>
      <w:r w:rsidRPr="00AF56B2">
        <w:rPr>
          <w:rFonts w:ascii="Calibri" w:eastAsia="Times New Roman" w:hAnsi="Calibri" w:cs="Calibri"/>
          <w:color w:val="000000"/>
          <w:sz w:val="24"/>
          <w:szCs w:val="24"/>
          <w:shd w:val="clear" w:color="auto" w:fill="FFFFFF"/>
          <w:lang w:eastAsia="id-ID"/>
        </w:rPr>
        <w:tab/>
        <w:t xml:space="preserve">Bermain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 xml:space="preserve"> dianggap dapat meningkatkan kreativitas anak. Mereka akan berimajinasi tentang hal-hal baru, mendapatkan ide menarik untuk menyelesaikan tugas dari gurunya di sekolah, dan menciptakan sesuatu dari ide kreatifnya setelah bermain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w:t>
      </w:r>
    </w:p>
    <w:p w:rsidR="00AF56B2" w:rsidRPr="00AF56B2" w:rsidRDefault="00AF56B2" w:rsidP="00AF56B2">
      <w:pPr>
        <w:spacing w:after="0" w:line="240" w:lineRule="auto"/>
        <w:ind w:left="709"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C. Saat bermain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 xml:space="preserve"> anak berlatih untuk bersabar dan tidak pantang menyerah. Karena, ada beberapa jenis </w:t>
      </w:r>
      <w:r w:rsidRPr="00AF56B2">
        <w:rPr>
          <w:rFonts w:ascii="Calibri" w:eastAsia="Times New Roman" w:hAnsi="Calibri" w:cs="Calibri"/>
          <w:i/>
          <w:iCs/>
          <w:color w:val="000000"/>
          <w:sz w:val="24"/>
          <w:szCs w:val="24"/>
          <w:shd w:val="clear" w:color="auto" w:fill="FFFFFF"/>
          <w:lang w:eastAsia="id-ID"/>
        </w:rPr>
        <w:t>game</w:t>
      </w:r>
      <w:r w:rsidRPr="00AF56B2">
        <w:rPr>
          <w:rFonts w:ascii="Calibri" w:eastAsia="Times New Roman" w:hAnsi="Calibri" w:cs="Calibri"/>
          <w:color w:val="000000"/>
          <w:sz w:val="24"/>
          <w:szCs w:val="24"/>
          <w:shd w:val="clear" w:color="auto" w:fill="FFFFFF"/>
          <w:lang w:eastAsia="id-ID"/>
        </w:rPr>
        <w:t xml:space="preserve"> yang bisa memancing emosi sang anak. Pada saat itulah anak diuji untuk dapat mengendalikan emosinya, agar bisa memenangkan </w:t>
      </w:r>
      <w:r w:rsidRPr="00AF56B2">
        <w:rPr>
          <w:rFonts w:ascii="Calibri" w:eastAsia="Times New Roman" w:hAnsi="Calibri" w:cs="Calibri"/>
          <w:i/>
          <w:iCs/>
          <w:color w:val="000000"/>
          <w:sz w:val="24"/>
          <w:szCs w:val="24"/>
          <w:shd w:val="clear" w:color="auto" w:fill="FFFFFF"/>
          <w:lang w:eastAsia="id-ID"/>
        </w:rPr>
        <w:t>gamenya</w:t>
      </w:r>
      <w:r w:rsidRPr="00AF56B2">
        <w:rPr>
          <w:rFonts w:ascii="Calibri" w:eastAsia="Times New Roman" w:hAnsi="Calibri" w:cs="Calibri"/>
          <w:color w:val="000000"/>
          <w:sz w:val="24"/>
          <w:szCs w:val="24"/>
          <w:shd w:val="clear" w:color="auto" w:fill="FFFFFF"/>
          <w:lang w:eastAsia="id-ID"/>
        </w:rPr>
        <w:t>.</w:t>
      </w:r>
    </w:p>
    <w:p w:rsidR="00AF56B2" w:rsidRPr="00AF56B2" w:rsidRDefault="00AF56B2" w:rsidP="00AF56B2">
      <w:pPr>
        <w:spacing w:after="0" w:line="240" w:lineRule="auto"/>
        <w:ind w:left="709" w:hanging="284"/>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D. Bermain </w:t>
      </w:r>
      <w:r w:rsidRPr="00AF56B2">
        <w:rPr>
          <w:rFonts w:ascii="Calibri" w:eastAsia="Times New Roman" w:hAnsi="Calibri" w:cs="Calibri"/>
          <w:i/>
          <w:iCs/>
          <w:color w:val="000000"/>
          <w:sz w:val="24"/>
          <w:szCs w:val="24"/>
          <w:shd w:val="clear" w:color="auto" w:fill="FFFFFF"/>
          <w:lang w:eastAsia="id-ID"/>
        </w:rPr>
        <w:t>game online</w:t>
      </w:r>
      <w:r w:rsidRPr="00AF56B2">
        <w:rPr>
          <w:rFonts w:ascii="Calibri" w:eastAsia="Times New Roman" w:hAnsi="Calibri" w:cs="Calibri"/>
          <w:color w:val="000000"/>
          <w:sz w:val="24"/>
          <w:szCs w:val="24"/>
          <w:shd w:val="clear" w:color="auto" w:fill="FFFFFF"/>
          <w:lang w:eastAsia="id-ID"/>
        </w:rPr>
        <w:t xml:space="preserve"> dapat menyebabkan kecanduan. Mereka yang ketagihan akan terus berusaha mendapatkan skor terbanyak dan mencapai level tertinggi sehingga tidak akan meninggalkan </w:t>
      </w:r>
      <w:r w:rsidRPr="00AF56B2">
        <w:rPr>
          <w:rFonts w:ascii="Calibri" w:eastAsia="Times New Roman" w:hAnsi="Calibri" w:cs="Calibri"/>
          <w:i/>
          <w:iCs/>
          <w:color w:val="000000"/>
          <w:sz w:val="24"/>
          <w:szCs w:val="24"/>
          <w:shd w:val="clear" w:color="auto" w:fill="FFFFFF"/>
          <w:lang w:eastAsia="id-ID"/>
        </w:rPr>
        <w:t>game</w:t>
      </w:r>
      <w:r w:rsidRPr="00AF56B2">
        <w:rPr>
          <w:rFonts w:ascii="Calibri" w:eastAsia="Times New Roman" w:hAnsi="Calibri" w:cs="Calibri"/>
          <w:color w:val="000000"/>
          <w:sz w:val="24"/>
          <w:szCs w:val="24"/>
          <w:shd w:val="clear" w:color="auto" w:fill="FFFFFF"/>
          <w:lang w:eastAsia="id-ID"/>
        </w:rPr>
        <w:t xml:space="preserve"> tersebut. Jika ditinggalkan mereka akan terus memikirkan </w:t>
      </w:r>
      <w:r w:rsidRPr="00AF56B2">
        <w:rPr>
          <w:rFonts w:ascii="Calibri" w:eastAsia="Times New Roman" w:hAnsi="Calibri" w:cs="Calibri"/>
          <w:i/>
          <w:iCs/>
          <w:color w:val="000000"/>
          <w:sz w:val="24"/>
          <w:szCs w:val="24"/>
          <w:shd w:val="clear" w:color="auto" w:fill="FFFFFF"/>
          <w:lang w:eastAsia="id-ID"/>
        </w:rPr>
        <w:t>game</w:t>
      </w:r>
      <w:r w:rsidRPr="00AF56B2">
        <w:rPr>
          <w:rFonts w:ascii="Calibri" w:eastAsia="Times New Roman" w:hAnsi="Calibri" w:cs="Calibri"/>
          <w:color w:val="000000"/>
          <w:sz w:val="24"/>
          <w:szCs w:val="24"/>
          <w:shd w:val="clear" w:color="auto" w:fill="FFFFFF"/>
          <w:lang w:eastAsia="id-ID"/>
        </w:rPr>
        <w:t xml:space="preserve"> itu, entah sampai kapan.</w:t>
      </w:r>
    </w:p>
    <w:p w:rsidR="00AF56B2" w:rsidRPr="00AF56B2" w:rsidRDefault="00AF56B2" w:rsidP="00AF56B2">
      <w:pPr>
        <w:shd w:val="clear" w:color="auto" w:fill="FFFFFF"/>
        <w:spacing w:before="120" w:after="4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26. </w:t>
      </w:r>
      <w:r w:rsidRPr="00AF56B2">
        <w:rPr>
          <w:rFonts w:ascii="Calibri" w:eastAsia="Times New Roman" w:hAnsi="Calibri" w:cs="Calibri"/>
          <w:color w:val="000000"/>
          <w:sz w:val="24"/>
          <w:szCs w:val="24"/>
          <w:shd w:val="clear" w:color="auto" w:fill="FFFFFF"/>
          <w:lang w:eastAsia="id-ID"/>
        </w:rPr>
        <w:tab/>
      </w:r>
      <w:r w:rsidRPr="00AF56B2">
        <w:rPr>
          <w:rFonts w:ascii="Calibri" w:eastAsia="Times New Roman" w:hAnsi="Calibri" w:cs="Calibri"/>
          <w:b/>
          <w:bCs/>
          <w:color w:val="000000"/>
          <w:sz w:val="24"/>
          <w:szCs w:val="24"/>
          <w:lang w:eastAsia="id-ID"/>
        </w:rPr>
        <w:t>Cermati ilustrasi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30" w:after="3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Seorang siswa diminta membuat teks dengan judul </w:t>
            </w:r>
            <w:r w:rsidRPr="00AF56B2">
              <w:rPr>
                <w:rFonts w:ascii="Times New Roman" w:eastAsia="Times New Roman" w:hAnsi="Times New Roman" w:cs="Times New Roman"/>
                <w:i/>
                <w:iCs/>
                <w:color w:val="000000"/>
                <w:lang w:eastAsia="id-ID"/>
              </w:rPr>
              <w:t>Upaya Mengatasi Kecanduan Terhadap Game Online pada Remaja</w:t>
            </w:r>
            <w:r w:rsidRPr="00AF56B2">
              <w:rPr>
                <w:rFonts w:ascii="Times New Roman" w:eastAsia="Times New Roman" w:hAnsi="Times New Roman" w:cs="Times New Roman"/>
                <w:color w:val="000000"/>
                <w:lang w:eastAsia="id-ID"/>
              </w:rPr>
              <w:t>.</w:t>
            </w:r>
          </w:p>
        </w:tc>
      </w:tr>
    </w:tbl>
    <w:p w:rsidR="00AF56B2" w:rsidRPr="00AF56B2" w:rsidRDefault="00AF56B2" w:rsidP="00AF56B2">
      <w:pPr>
        <w:shd w:val="clear" w:color="auto" w:fill="FFFFFF"/>
        <w:spacing w:before="6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Susunan kerangka isi teks yang paling tepat sesuai dengan judul tersebut adalah ....</w:t>
      </w:r>
    </w:p>
    <w:p w:rsidR="00AF56B2" w:rsidRPr="00AF56B2" w:rsidRDefault="00AF56B2" w:rsidP="00AF56B2">
      <w:pPr>
        <w:numPr>
          <w:ilvl w:val="0"/>
          <w:numId w:val="16"/>
        </w:numPr>
        <w:shd w:val="clear" w:color="auto" w:fill="FFFFFF"/>
        <w:spacing w:after="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1) </w:t>
      </w:r>
      <w:r w:rsidRPr="00AF56B2">
        <w:rPr>
          <w:rFonts w:ascii="Calibri" w:eastAsia="Times New Roman" w:hAnsi="Calibri" w:cs="Calibri"/>
          <w:color w:val="000000"/>
          <w:sz w:val="24"/>
          <w:szCs w:val="24"/>
          <w:lang w:eastAsia="id-ID"/>
        </w:rPr>
        <w:tab/>
        <w:t>Masalah yang timbul akibat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 </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 </w:t>
      </w:r>
      <w:r w:rsidRPr="00AF56B2">
        <w:rPr>
          <w:rFonts w:ascii="Calibri" w:eastAsia="Times New Roman" w:hAnsi="Calibri" w:cs="Calibri"/>
          <w:color w:val="000000"/>
          <w:sz w:val="24"/>
          <w:szCs w:val="24"/>
          <w:lang w:eastAsia="id-ID"/>
        </w:rPr>
        <w:tab/>
        <w:t>Langkah mengatasi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 </w:t>
      </w:r>
      <w:r w:rsidRPr="00AF56B2">
        <w:rPr>
          <w:rFonts w:ascii="Calibri" w:eastAsia="Times New Roman" w:hAnsi="Calibri" w:cs="Calibri"/>
          <w:color w:val="000000"/>
          <w:sz w:val="24"/>
          <w:szCs w:val="24"/>
          <w:lang w:eastAsia="id-ID"/>
        </w:rPr>
        <w:tab/>
        <w:t>Tips mengantisipasi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bagi remaja</w:t>
      </w:r>
    </w:p>
    <w:p w:rsidR="00AF56B2" w:rsidRPr="00AF56B2" w:rsidRDefault="00AF56B2" w:rsidP="00AF56B2">
      <w:pPr>
        <w:shd w:val="clear" w:color="auto" w:fill="FFFFFF"/>
        <w:spacing w:after="40" w:line="240" w:lineRule="auto"/>
        <w:ind w:left="992"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w:t>
      </w:r>
      <w:r w:rsidRPr="00AF56B2">
        <w:rPr>
          <w:rFonts w:ascii="Calibri" w:eastAsia="Times New Roman" w:hAnsi="Calibri" w:cs="Calibri"/>
          <w:color w:val="000000"/>
          <w:sz w:val="24"/>
          <w:szCs w:val="24"/>
          <w:lang w:eastAsia="id-ID"/>
        </w:rPr>
        <w:tab/>
        <w:t>Pentingnya mengatasi masalah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709" w:hanging="567"/>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1) Fenomena maraknya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 </w:t>
      </w:r>
      <w:r w:rsidRPr="00AF56B2">
        <w:rPr>
          <w:rFonts w:ascii="Calibri" w:eastAsia="Times New Roman" w:hAnsi="Calibri" w:cs="Calibri"/>
          <w:color w:val="000000"/>
          <w:sz w:val="24"/>
          <w:szCs w:val="24"/>
          <w:lang w:eastAsia="id-ID"/>
        </w:rPr>
        <w:tab/>
        <w:t>Masalah yang timbul akibat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 </w:t>
      </w:r>
      <w:r w:rsidRPr="00AF56B2">
        <w:rPr>
          <w:rFonts w:ascii="Calibri" w:eastAsia="Times New Roman" w:hAnsi="Calibri" w:cs="Calibri"/>
          <w:color w:val="000000"/>
          <w:sz w:val="24"/>
          <w:szCs w:val="24"/>
          <w:lang w:eastAsia="id-ID"/>
        </w:rPr>
        <w:tab/>
        <w:t>Langkah mengatasi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40" w:line="240" w:lineRule="auto"/>
        <w:ind w:left="992"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w:t>
      </w:r>
      <w:r w:rsidRPr="00AF56B2">
        <w:rPr>
          <w:rFonts w:ascii="Calibri" w:eastAsia="Times New Roman" w:hAnsi="Calibri" w:cs="Calibri"/>
          <w:color w:val="000000"/>
          <w:sz w:val="24"/>
          <w:szCs w:val="24"/>
          <w:lang w:eastAsia="id-ID"/>
        </w:rPr>
        <w:tab/>
        <w:t>Tips mengantisipasi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709" w:hanging="567"/>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 xml:space="preserve">1) </w:t>
      </w:r>
      <w:r w:rsidRPr="00AF56B2">
        <w:rPr>
          <w:rFonts w:ascii="Calibri" w:eastAsia="Times New Roman" w:hAnsi="Calibri" w:cs="Calibri"/>
          <w:color w:val="000000"/>
          <w:sz w:val="24"/>
          <w:szCs w:val="24"/>
          <w:lang w:eastAsia="id-ID"/>
        </w:rPr>
        <w:tab/>
        <w:t>Langkah mengatasi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 </w:t>
      </w:r>
      <w:r w:rsidRPr="00AF56B2">
        <w:rPr>
          <w:rFonts w:ascii="Calibri" w:eastAsia="Times New Roman" w:hAnsi="Calibri" w:cs="Calibri"/>
          <w:color w:val="000000"/>
          <w:sz w:val="24"/>
          <w:szCs w:val="24"/>
          <w:lang w:eastAsia="id-ID"/>
        </w:rPr>
        <w:tab/>
        <w:t>Fenomena maraknya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 </w:t>
      </w:r>
      <w:r w:rsidRPr="00AF56B2">
        <w:rPr>
          <w:rFonts w:ascii="Calibri" w:eastAsia="Times New Roman" w:hAnsi="Calibri" w:cs="Calibri"/>
          <w:color w:val="000000"/>
          <w:sz w:val="24"/>
          <w:szCs w:val="24"/>
          <w:lang w:eastAsia="id-ID"/>
        </w:rPr>
        <w:tab/>
        <w:t>Masalah yang timbul akibat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40" w:line="240" w:lineRule="auto"/>
        <w:ind w:left="992"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w:t>
      </w:r>
      <w:r w:rsidRPr="00AF56B2">
        <w:rPr>
          <w:rFonts w:ascii="Calibri" w:eastAsia="Times New Roman" w:hAnsi="Calibri" w:cs="Calibri"/>
          <w:color w:val="000000"/>
          <w:sz w:val="24"/>
          <w:szCs w:val="24"/>
          <w:lang w:eastAsia="id-ID"/>
        </w:rPr>
        <w:tab/>
        <w:t>Tips mengantisipasi kecanduan </w:t>
      </w:r>
      <w:r w:rsidRPr="00AF56B2">
        <w:rPr>
          <w:rFonts w:ascii="Calibri" w:eastAsia="Times New Roman" w:hAnsi="Calibri" w:cs="Calibri"/>
          <w:i/>
          <w:iCs/>
          <w:color w:val="000000"/>
          <w:sz w:val="24"/>
          <w:szCs w:val="24"/>
          <w:lang w:eastAsia="id-ID"/>
        </w:rPr>
        <w:t>game online </w:t>
      </w:r>
      <w:r w:rsidRPr="00AF56B2">
        <w:rPr>
          <w:rFonts w:ascii="Calibri" w:eastAsia="Times New Roman" w:hAnsi="Calibri" w:cs="Calibri"/>
          <w:color w:val="000000"/>
          <w:sz w:val="24"/>
          <w:szCs w:val="24"/>
          <w:lang w:eastAsia="id-ID"/>
        </w:rPr>
        <w:t>pada remaja</w:t>
      </w:r>
    </w:p>
    <w:p w:rsidR="00AF56B2" w:rsidRPr="00AF56B2" w:rsidRDefault="00AF56B2" w:rsidP="00AF56B2">
      <w:pPr>
        <w:shd w:val="clear" w:color="auto" w:fill="FFFFFF"/>
        <w:spacing w:after="0" w:line="240" w:lineRule="auto"/>
        <w:ind w:left="709" w:hanging="567"/>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 xml:space="preserve">1) </w:t>
      </w:r>
      <w:r w:rsidRPr="00AF56B2">
        <w:rPr>
          <w:rFonts w:ascii="Calibri" w:eastAsia="Times New Roman" w:hAnsi="Calibri" w:cs="Calibri"/>
          <w:color w:val="000000"/>
          <w:sz w:val="24"/>
          <w:szCs w:val="24"/>
          <w:lang w:eastAsia="id-ID"/>
        </w:rPr>
        <w:tab/>
        <w:t>Latar belakang timbulnya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 </w:t>
      </w:r>
      <w:r w:rsidRPr="00AF56B2">
        <w:rPr>
          <w:rFonts w:ascii="Calibri" w:eastAsia="Times New Roman" w:hAnsi="Calibri" w:cs="Calibri"/>
          <w:color w:val="000000"/>
          <w:sz w:val="24"/>
          <w:szCs w:val="24"/>
          <w:lang w:eastAsia="id-ID"/>
        </w:rPr>
        <w:tab/>
        <w:t>Tips mengantisipasi kecanduan </w:t>
      </w:r>
      <w:r w:rsidRPr="00AF56B2">
        <w:rPr>
          <w:rFonts w:ascii="Calibri" w:eastAsia="Times New Roman" w:hAnsi="Calibri" w:cs="Calibri"/>
          <w:i/>
          <w:iCs/>
          <w:color w:val="000000"/>
          <w:sz w:val="24"/>
          <w:szCs w:val="24"/>
          <w:lang w:eastAsia="id-ID"/>
        </w:rPr>
        <w:t>game online </w:t>
      </w:r>
      <w:r w:rsidRPr="00AF56B2">
        <w:rPr>
          <w:rFonts w:ascii="Calibri" w:eastAsia="Times New Roman" w:hAnsi="Calibri" w:cs="Calibri"/>
          <w:color w:val="000000"/>
          <w:sz w:val="24"/>
          <w:szCs w:val="24"/>
          <w:lang w:eastAsia="id-ID"/>
        </w:rPr>
        <w:t>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3) Langkah mengatasi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hd w:val="clear" w:color="auto" w:fill="FFFFFF"/>
        <w:spacing w:after="0" w:line="240" w:lineRule="auto"/>
        <w:ind w:left="993"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w:t>
      </w:r>
      <w:r w:rsidRPr="00AF56B2">
        <w:rPr>
          <w:rFonts w:ascii="Calibri" w:eastAsia="Times New Roman" w:hAnsi="Calibri" w:cs="Calibri"/>
          <w:color w:val="000000"/>
          <w:sz w:val="24"/>
          <w:szCs w:val="24"/>
          <w:lang w:eastAsia="id-ID"/>
        </w:rPr>
        <w:tab/>
        <w:t>Masalah yang timbul akibat kecanduan </w:t>
      </w:r>
      <w:r w:rsidRPr="00AF56B2">
        <w:rPr>
          <w:rFonts w:ascii="Calibri" w:eastAsia="Times New Roman" w:hAnsi="Calibri" w:cs="Calibri"/>
          <w:i/>
          <w:iCs/>
          <w:color w:val="000000"/>
          <w:sz w:val="24"/>
          <w:szCs w:val="24"/>
          <w:lang w:eastAsia="id-ID"/>
        </w:rPr>
        <w:t>game online</w:t>
      </w:r>
      <w:r w:rsidRPr="00AF56B2">
        <w:rPr>
          <w:rFonts w:ascii="Calibri" w:eastAsia="Times New Roman" w:hAnsi="Calibri" w:cs="Calibri"/>
          <w:color w:val="000000"/>
          <w:sz w:val="24"/>
          <w:szCs w:val="24"/>
          <w:lang w:eastAsia="id-ID"/>
        </w:rPr>
        <w:t> pada remaja</w:t>
      </w:r>
    </w:p>
    <w:p w:rsidR="00AF56B2" w:rsidRPr="00AF56B2" w:rsidRDefault="00AF56B2" w:rsidP="00AF56B2">
      <w:pPr>
        <w:spacing w:before="120" w:after="80" w:line="240" w:lineRule="auto"/>
        <w:ind w:right="142"/>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27.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Bacalah data-data berikut!</w:t>
      </w:r>
    </w:p>
    <w:tbl>
      <w:tblPr>
        <w:tblW w:w="0" w:type="auto"/>
        <w:tblCellMar>
          <w:top w:w="15" w:type="dxa"/>
          <w:left w:w="15" w:type="dxa"/>
          <w:bottom w:w="15" w:type="dxa"/>
          <w:right w:w="15" w:type="dxa"/>
        </w:tblCellMar>
        <w:tblLook w:val="04A0" w:firstRow="1" w:lastRow="0" w:firstColumn="1" w:lastColumn="0" w:noHBand="0" w:noVBand="1"/>
      </w:tblPr>
      <w:tblGrid>
        <w:gridCol w:w="4234"/>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ind w:left="176" w:hanging="284"/>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(1)  Sungai Serayu bersih dan alami.</w:t>
            </w:r>
          </w:p>
          <w:p w:rsidR="00AF56B2" w:rsidRPr="00AF56B2" w:rsidRDefault="00AF56B2" w:rsidP="00AF56B2">
            <w:pPr>
              <w:spacing w:after="0" w:line="240" w:lineRule="auto"/>
              <w:ind w:left="176" w:hanging="284"/>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(2)  Airnya jernih dan pemandangannya indah.</w:t>
            </w:r>
          </w:p>
          <w:p w:rsidR="00AF56B2" w:rsidRPr="00AF56B2" w:rsidRDefault="00AF56B2" w:rsidP="00AF56B2">
            <w:pPr>
              <w:spacing w:after="0" w:line="0" w:lineRule="atLeast"/>
              <w:ind w:left="176" w:right="142" w:hanging="284"/>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(3)  Di pinggir sungai terdapat bebatuan.</w:t>
            </w:r>
          </w:p>
        </w:tc>
      </w:tr>
    </w:tbl>
    <w:p w:rsidR="00AF56B2" w:rsidRPr="00AF56B2" w:rsidRDefault="00AF56B2" w:rsidP="00AF56B2">
      <w:pPr>
        <w:spacing w:before="12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Teks </w:t>
      </w:r>
      <w:r w:rsidRPr="00AF56B2">
        <w:rPr>
          <w:rFonts w:ascii="Calibri" w:eastAsia="Times New Roman" w:hAnsi="Calibri" w:cs="Calibri"/>
          <w:color w:val="000000"/>
          <w:sz w:val="24"/>
          <w:szCs w:val="24"/>
          <w:lang w:eastAsia="id-ID"/>
        </w:rPr>
        <w:t>laporan</w:t>
      </w:r>
      <w:r w:rsidRPr="00AF56B2">
        <w:rPr>
          <w:rFonts w:ascii="Calibri" w:eastAsia="Times New Roman" w:hAnsi="Calibri" w:cs="Calibri"/>
          <w:color w:val="000000"/>
          <w:sz w:val="24"/>
          <w:szCs w:val="24"/>
          <w:shd w:val="clear" w:color="auto" w:fill="FFFFFF"/>
          <w:lang w:eastAsia="id-ID"/>
        </w:rPr>
        <w:t xml:space="preserve"> yang tepat berdasarkan data </w:t>
      </w:r>
      <w:r w:rsidRPr="00AF56B2">
        <w:rPr>
          <w:rFonts w:ascii="Calibri" w:eastAsia="Times New Roman" w:hAnsi="Calibri" w:cs="Calibri"/>
          <w:color w:val="000000"/>
          <w:sz w:val="24"/>
          <w:szCs w:val="24"/>
          <w:lang w:eastAsia="id-ID"/>
        </w:rPr>
        <w:t>tersebut adalah … </w:t>
      </w:r>
    </w:p>
    <w:p w:rsidR="00AF56B2" w:rsidRPr="00AF56B2" w:rsidRDefault="00AF56B2" w:rsidP="00AF56B2">
      <w:pPr>
        <w:numPr>
          <w:ilvl w:val="0"/>
          <w:numId w:val="17"/>
        </w:numPr>
        <w:spacing w:after="4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Sungai Serayu tampak bersih dan alami. Sungai itu berair jernih. Pemandangan di sekitar sungai pun tampak indah. Tidak terdapat sampah sedikit pun di sekitar sungai itu. Di </w:t>
      </w:r>
      <w:r w:rsidRPr="00AF56B2">
        <w:rPr>
          <w:rFonts w:ascii="Calibri" w:eastAsia="Times New Roman" w:hAnsi="Calibri" w:cs="Calibri"/>
          <w:color w:val="000000"/>
          <w:sz w:val="24"/>
          <w:szCs w:val="24"/>
          <w:lang w:eastAsia="id-ID"/>
        </w:rPr>
        <w:lastRenderedPageBreak/>
        <w:t>pinggirnya, terdapat bebatuan yang ditumpuk rata dan rapi. Orang-orang yang biasanya mancing di sekitar sungai itu biasanya duduk-duduk di atas batu tersebut.</w:t>
      </w:r>
    </w:p>
    <w:p w:rsidR="00AF56B2" w:rsidRPr="00AF56B2" w:rsidRDefault="00AF56B2" w:rsidP="00AF56B2">
      <w:pPr>
        <w:numPr>
          <w:ilvl w:val="0"/>
          <w:numId w:val="17"/>
        </w:numPr>
        <w:spacing w:after="4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Semua orang mengetahui kalau Sungai Serayu itu bersih dan alami. Sungai tersebut terlihat bersih dan alami karena selalu dibersihkan. Oleh karena itu, setiap hari banyak sekali orang yang datang ke sana untuk memancing.</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p>
    <w:p w:rsidR="00AF56B2" w:rsidRPr="00AF56B2" w:rsidRDefault="00AF56B2" w:rsidP="00AF56B2">
      <w:pPr>
        <w:numPr>
          <w:ilvl w:val="0"/>
          <w:numId w:val="17"/>
        </w:numPr>
        <w:spacing w:after="4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Sungai Serayu tampak bersih. Walaupun air sungai ini jernih dan tidak ada sampah sedikit pun, tetapi tampak kurang indah. Di pinggirnya terdapat bebatuan yang ditumpuk ala kadarnya dan tidak rapi. Orang-orang yang memancing di sekitar sungai itu biasanya duduk-duduk di atas batu tersebut.</w:t>
      </w:r>
    </w:p>
    <w:p w:rsidR="00AF56B2" w:rsidRPr="00AF56B2" w:rsidRDefault="00AF56B2" w:rsidP="00AF56B2">
      <w:pPr>
        <w:numPr>
          <w:ilvl w:val="0"/>
          <w:numId w:val="17"/>
        </w:numPr>
        <w:spacing w:after="40" w:line="240" w:lineRule="auto"/>
        <w:jc w:val="both"/>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Sungai Serayu merupakan salah satu objek wisata alam yang terdapat di Provinsi Jawa Tengah. Sungai yang berhulu di dataran tinggi Dieng dan memiliki panjang sekitar 30 km ini melintasi lima kabupaten, di Jawa Tengah. </w:t>
      </w:r>
    </w:p>
    <w:p w:rsidR="00AF56B2" w:rsidRPr="00AF56B2" w:rsidRDefault="00AF56B2" w:rsidP="00AF56B2">
      <w:pPr>
        <w:shd w:val="clear" w:color="auto" w:fill="FFFFFF"/>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28.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 </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Irfan anak dari keluarga yang kaya. Ia pandai di sekolahnya. Namun, ia tidak sombong dan mau berteman dengan siapa saja. Sikap Irfan tersebut membuat teman- temannya suka kepadanya. Irfan memang anak yang [ ...].</w:t>
            </w:r>
          </w:p>
        </w:tc>
      </w:tr>
    </w:tbl>
    <w:p w:rsidR="00AF56B2" w:rsidRPr="00AF56B2" w:rsidRDefault="00AF56B2" w:rsidP="00AF56B2">
      <w:pPr>
        <w:shd w:val="clear" w:color="auto" w:fill="FFFFFF"/>
        <w:spacing w:before="6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Ungkapan yang sesuai untuk melengkapi teks tersebut adalah ....</w:t>
      </w:r>
    </w:p>
    <w:p w:rsidR="00AF56B2" w:rsidRPr="00AF56B2" w:rsidRDefault="00AF56B2" w:rsidP="00AF56B2">
      <w:pPr>
        <w:numPr>
          <w:ilvl w:val="0"/>
          <w:numId w:val="18"/>
        </w:numPr>
        <w:shd w:val="clear" w:color="auto" w:fill="FFFFFF"/>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besar hati</w:t>
      </w:r>
      <w:r w:rsidRPr="00AF56B2">
        <w:rPr>
          <w:rFonts w:ascii="Calibri" w:eastAsia="Times New Roman" w:hAnsi="Calibri" w:cs="Calibri"/>
          <w:color w:val="000000"/>
          <w:sz w:val="24"/>
          <w:szCs w:val="24"/>
          <w:lang w:eastAsia="id-ID"/>
        </w:rPr>
        <w:tab/>
        <w:t>B. rendah hati</w:t>
      </w:r>
      <w:r w:rsidRPr="00AF56B2">
        <w:rPr>
          <w:rFonts w:ascii="Calibri" w:eastAsia="Times New Roman" w:hAnsi="Calibri" w:cs="Calibri"/>
          <w:color w:val="000000"/>
          <w:sz w:val="24"/>
          <w:szCs w:val="24"/>
          <w:lang w:eastAsia="id-ID"/>
        </w:rPr>
        <w:tab/>
        <w:t>C. besar kepala</w:t>
      </w:r>
      <w:r w:rsidRPr="00AF56B2">
        <w:rPr>
          <w:rFonts w:ascii="Calibri" w:eastAsia="Times New Roman" w:hAnsi="Calibri" w:cs="Calibri"/>
          <w:color w:val="000000"/>
          <w:sz w:val="24"/>
          <w:szCs w:val="24"/>
          <w:lang w:eastAsia="id-ID"/>
        </w:rPr>
        <w:tab/>
        <w:t>D. hati emas</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29.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kutipan teks pantun yang rumpang berikut!</w:t>
      </w:r>
    </w:p>
    <w:tbl>
      <w:tblPr>
        <w:tblW w:w="0" w:type="auto"/>
        <w:tblCellMar>
          <w:top w:w="15" w:type="dxa"/>
          <w:left w:w="15" w:type="dxa"/>
          <w:bottom w:w="15" w:type="dxa"/>
          <w:right w:w="15" w:type="dxa"/>
        </w:tblCellMar>
        <w:tblLook w:val="04A0" w:firstRow="1" w:lastRow="0" w:firstColumn="1" w:lastColumn="0" w:noHBand="0" w:noVBand="1"/>
      </w:tblPr>
      <w:tblGrid>
        <w:gridCol w:w="3175"/>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numPr>
                <w:ilvl w:val="0"/>
                <w:numId w:val="19"/>
              </w:numPr>
              <w:spacing w:before="40" w:after="0" w:line="240" w:lineRule="auto"/>
              <w:ind w:left="360"/>
              <w:textAlignment w:val="baseline"/>
              <w:rPr>
                <w:rFonts w:ascii="Times New Roman" w:eastAsia="Times New Roman" w:hAnsi="Times New Roman" w:cs="Times New Roman"/>
                <w:color w:val="000000"/>
                <w:lang w:eastAsia="id-ID"/>
              </w:rPr>
            </w:pPr>
            <w:r w:rsidRPr="00AF56B2">
              <w:rPr>
                <w:rFonts w:ascii="Times New Roman" w:eastAsia="Times New Roman" w:hAnsi="Times New Roman" w:cs="Times New Roman"/>
                <w:color w:val="000000"/>
                <w:lang w:eastAsia="id-ID"/>
              </w:rPr>
              <w:t>Ke pasar membeli roti tawar</w:t>
            </w:r>
          </w:p>
          <w:p w:rsidR="00AF56B2" w:rsidRPr="00AF56B2" w:rsidRDefault="00AF56B2" w:rsidP="00AF56B2">
            <w:pPr>
              <w:numPr>
                <w:ilvl w:val="0"/>
                <w:numId w:val="19"/>
              </w:numPr>
              <w:spacing w:after="0" w:line="240" w:lineRule="auto"/>
              <w:ind w:left="360"/>
              <w:textAlignment w:val="baseline"/>
              <w:rPr>
                <w:rFonts w:ascii="Times New Roman" w:eastAsia="Times New Roman" w:hAnsi="Times New Roman" w:cs="Times New Roman"/>
                <w:color w:val="000000"/>
                <w:lang w:eastAsia="id-ID"/>
              </w:rPr>
            </w:pPr>
            <w:r w:rsidRPr="00AF56B2">
              <w:rPr>
                <w:rFonts w:ascii="Times New Roman" w:eastAsia="Times New Roman" w:hAnsi="Times New Roman" w:cs="Times New Roman"/>
                <w:color w:val="000000"/>
                <w:lang w:eastAsia="id-ID"/>
              </w:rPr>
              <w:t> ...</w:t>
            </w:r>
          </w:p>
          <w:p w:rsidR="00AF56B2" w:rsidRPr="00AF56B2" w:rsidRDefault="00AF56B2" w:rsidP="00AF56B2">
            <w:pPr>
              <w:numPr>
                <w:ilvl w:val="0"/>
                <w:numId w:val="19"/>
              </w:numPr>
              <w:spacing w:after="0" w:line="240" w:lineRule="auto"/>
              <w:ind w:left="360"/>
              <w:textAlignment w:val="baseline"/>
              <w:rPr>
                <w:rFonts w:ascii="Times New Roman" w:eastAsia="Times New Roman" w:hAnsi="Times New Roman" w:cs="Times New Roman"/>
                <w:color w:val="000000"/>
                <w:lang w:eastAsia="id-ID"/>
              </w:rPr>
            </w:pPr>
            <w:r w:rsidRPr="00AF56B2">
              <w:rPr>
                <w:rFonts w:ascii="Times New Roman" w:eastAsia="Times New Roman" w:hAnsi="Times New Roman" w:cs="Times New Roman"/>
                <w:color w:val="000000"/>
                <w:lang w:eastAsia="id-ID"/>
              </w:rPr>
              <w:t>Kalau ingin bertambah pintar</w:t>
            </w:r>
          </w:p>
          <w:p w:rsidR="00AF56B2" w:rsidRPr="00AF56B2" w:rsidRDefault="00AF56B2" w:rsidP="00AF56B2">
            <w:pPr>
              <w:numPr>
                <w:ilvl w:val="0"/>
                <w:numId w:val="19"/>
              </w:numPr>
              <w:spacing w:after="40" w:line="0" w:lineRule="atLeast"/>
              <w:ind w:left="360"/>
              <w:textAlignment w:val="baseline"/>
              <w:rPr>
                <w:rFonts w:ascii="Times New Roman" w:eastAsia="Times New Roman" w:hAnsi="Times New Roman" w:cs="Times New Roman"/>
                <w:color w:val="000000"/>
                <w:lang w:eastAsia="id-ID"/>
              </w:rPr>
            </w:pPr>
            <w:r w:rsidRPr="00AF56B2">
              <w:rPr>
                <w:rFonts w:ascii="Times New Roman" w:eastAsia="Times New Roman" w:hAnsi="Times New Roman" w:cs="Times New Roman"/>
                <w:color w:val="000000"/>
                <w:lang w:eastAsia="id-ID"/>
              </w:rPr>
              <w:t> ...</w:t>
            </w:r>
          </w:p>
        </w:tc>
      </w:tr>
    </w:tbl>
    <w:p w:rsidR="00AF56B2" w:rsidRPr="00AF56B2" w:rsidRDefault="00AF56B2" w:rsidP="00AF56B2">
      <w:pPr>
        <w:spacing w:before="6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Larik yang tepat untuk melengkapi bagian teks pantun tersebut adalah ...</w:t>
      </w:r>
    </w:p>
    <w:p w:rsidR="00AF56B2" w:rsidRPr="00AF56B2" w:rsidRDefault="00AF56B2" w:rsidP="00AF56B2">
      <w:pPr>
        <w:numPr>
          <w:ilvl w:val="0"/>
          <w:numId w:val="20"/>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(2) Belikan aku sekilo duku</w:t>
      </w:r>
      <w:r w:rsidRPr="00AF56B2">
        <w:rPr>
          <w:rFonts w:ascii="Calibri" w:eastAsia="Times New Roman" w:hAnsi="Calibri" w:cs="Calibri"/>
          <w:color w:val="000000"/>
          <w:sz w:val="24"/>
          <w:szCs w:val="24"/>
          <w:lang w:eastAsia="id-ID"/>
        </w:rPr>
        <w:tab/>
        <w:t>C.</w:t>
      </w:r>
      <w:r w:rsidRPr="00AF56B2">
        <w:rPr>
          <w:rFonts w:ascii="Calibri" w:eastAsia="Times New Roman" w:hAnsi="Calibri" w:cs="Calibri"/>
          <w:color w:val="000000"/>
          <w:sz w:val="24"/>
          <w:szCs w:val="24"/>
          <w:lang w:eastAsia="id-ID"/>
        </w:rPr>
        <w:tab/>
        <w:t>(2) Pulangnya jemput adik dahulu</w:t>
      </w:r>
    </w:p>
    <w:p w:rsidR="00AF56B2" w:rsidRPr="00AF56B2" w:rsidRDefault="00AF56B2" w:rsidP="00AF56B2">
      <w:pPr>
        <w:spacing w:after="6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Bantulah aku bawakan buku </w:t>
      </w:r>
      <w:r w:rsidRPr="00AF56B2">
        <w:rPr>
          <w:rFonts w:ascii="Calibri" w:eastAsia="Times New Roman" w:hAnsi="Calibri" w:cs="Calibri"/>
          <w:color w:val="000000"/>
          <w:sz w:val="24"/>
          <w:szCs w:val="24"/>
          <w:lang w:eastAsia="id-ID"/>
        </w:rPr>
        <w:tab/>
        <w:t>(4) Jangan lupa tuk belajar selalu</w:t>
      </w:r>
    </w:p>
    <w:p w:rsidR="00AF56B2" w:rsidRPr="00AF56B2" w:rsidRDefault="00AF56B2" w:rsidP="00AF56B2">
      <w:pPr>
        <w:numPr>
          <w:ilvl w:val="0"/>
          <w:numId w:val="21"/>
        </w:numPr>
        <w:spacing w:after="0" w:line="240" w:lineRule="auto"/>
        <w:ind w:left="1069"/>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 xml:space="preserve">(2) Jangan lupa beli pepaya </w:t>
      </w:r>
      <w:r w:rsidRPr="00AF56B2">
        <w:rPr>
          <w:rFonts w:ascii="Calibri" w:eastAsia="Times New Roman" w:hAnsi="Calibri" w:cs="Calibri"/>
          <w:color w:val="000000"/>
          <w:sz w:val="24"/>
          <w:szCs w:val="24"/>
          <w:lang w:eastAsia="id-ID"/>
        </w:rPr>
        <w:tab/>
        <w:t>D.</w:t>
      </w:r>
      <w:r w:rsidRPr="00AF56B2">
        <w:rPr>
          <w:rFonts w:ascii="Calibri" w:eastAsia="Times New Roman" w:hAnsi="Calibri" w:cs="Calibri"/>
          <w:color w:val="000000"/>
          <w:sz w:val="24"/>
          <w:szCs w:val="24"/>
          <w:lang w:eastAsia="id-ID"/>
        </w:rPr>
        <w:tab/>
        <w:t>(2) Kayu bakar dibuat arang</w:t>
      </w:r>
    </w:p>
    <w:p w:rsidR="00AF56B2" w:rsidRPr="00AF56B2" w:rsidRDefault="00AF56B2" w:rsidP="00AF56B2">
      <w:pPr>
        <w:spacing w:after="0" w:line="240" w:lineRule="auto"/>
        <w:ind w:left="993"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 Jangan lupa bahagia </w:t>
      </w:r>
      <w:r w:rsidRPr="00AF56B2">
        <w:rPr>
          <w:rFonts w:ascii="Calibri" w:eastAsia="Times New Roman" w:hAnsi="Calibri" w:cs="Calibri"/>
          <w:color w:val="000000"/>
          <w:sz w:val="24"/>
          <w:szCs w:val="24"/>
          <w:lang w:eastAsia="id-ID"/>
        </w:rPr>
        <w:tab/>
        <w:t>(4) Banyaklah minta nasihat orang</w:t>
      </w:r>
    </w:p>
    <w:p w:rsidR="00AF56B2" w:rsidRPr="00AF56B2" w:rsidRDefault="00AF56B2" w:rsidP="00AF56B2">
      <w:pPr>
        <w:spacing w:before="120" w:after="80" w:line="240" w:lineRule="auto"/>
        <w:ind w:hanging="426"/>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shd w:val="clear" w:color="auto" w:fill="FFFFFF"/>
          <w:lang w:eastAsia="id-ID"/>
        </w:rPr>
        <w:t xml:space="preserve">30. </w:t>
      </w:r>
      <w:r w:rsidRPr="00AF56B2">
        <w:rPr>
          <w:rFonts w:ascii="Calibri" w:eastAsia="Times New Roman" w:hAnsi="Calibri" w:cs="Calibri"/>
          <w:color w:val="000000"/>
          <w:sz w:val="24"/>
          <w:szCs w:val="24"/>
          <w:shd w:val="clear" w:color="auto" w:fill="FFFFFF"/>
          <w:lang w:eastAsia="id-ID"/>
        </w:rPr>
        <w:tab/>
      </w:r>
      <w:r w:rsidRPr="00AF56B2">
        <w:rPr>
          <w:rFonts w:ascii="Calibri" w:eastAsia="Times New Roman" w:hAnsi="Calibri" w:cs="Calibri"/>
          <w:b/>
          <w:bCs/>
          <w:color w:val="000000"/>
          <w:sz w:val="24"/>
          <w:szCs w:val="24"/>
          <w:shd w:val="clear" w:color="auto" w:fill="FFFFFF"/>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40" w:after="4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Kelurahan Bibi Ani terletak di sebuah lereng gunung yang sangat subur. Jarak tempat tinggal Bibi Ani dengan puncak gunung itu hanya sekitar 8 kilometer. Dari puncak gunung ini kita bisa memandang hamparan sawah yang padinya telah menguning untuk siap panen. [ ... ] Rumah penduduk yang dikelilingi oleh pepohonan yang menghijau membuat suasana menyenangkan. Aku rasanya ingin lebih lama tinggal bersama Bibi Ani.</w:t>
            </w:r>
          </w:p>
        </w:tc>
      </w:tr>
    </w:tbl>
    <w:p w:rsidR="00AF56B2" w:rsidRPr="00AF56B2" w:rsidRDefault="00AF56B2" w:rsidP="00AF56B2">
      <w:pPr>
        <w:spacing w:before="6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shd w:val="clear" w:color="auto" w:fill="FFFFFF"/>
          <w:lang w:eastAsia="id-ID"/>
        </w:rPr>
        <w:tab/>
      </w:r>
      <w:r w:rsidRPr="00AF56B2">
        <w:rPr>
          <w:rFonts w:ascii="Calibri" w:eastAsia="Times New Roman" w:hAnsi="Calibri" w:cs="Calibri"/>
          <w:color w:val="000000"/>
          <w:sz w:val="24"/>
          <w:szCs w:val="24"/>
          <w:shd w:val="clear" w:color="auto" w:fill="FFFFFF"/>
          <w:lang w:eastAsia="id-ID"/>
        </w:rPr>
        <w:t>Kalimat yang tepat untuk melengkapi paragraf tersebut adalah ...</w:t>
      </w:r>
    </w:p>
    <w:p w:rsidR="00AF56B2" w:rsidRPr="00AF56B2" w:rsidRDefault="00AF56B2" w:rsidP="00AF56B2">
      <w:pPr>
        <w:numPr>
          <w:ilvl w:val="0"/>
          <w:numId w:val="22"/>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Sungai di sekitar pegunungan itu sering menyebabkan banjir.</w:t>
      </w:r>
    </w:p>
    <w:p w:rsidR="00AF56B2" w:rsidRPr="00AF56B2" w:rsidRDefault="00AF56B2" w:rsidP="00AF56B2">
      <w:pPr>
        <w:numPr>
          <w:ilvl w:val="0"/>
          <w:numId w:val="22"/>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Sungai yang ada di sekitar pegunungan itu sangat dalam.</w:t>
      </w:r>
    </w:p>
    <w:p w:rsidR="00AF56B2" w:rsidRPr="00AF56B2" w:rsidRDefault="00AF56B2" w:rsidP="00AF56B2">
      <w:pPr>
        <w:numPr>
          <w:ilvl w:val="0"/>
          <w:numId w:val="22"/>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Sungai di dekat gunung itu sangat kotor dan penuh sampah.</w:t>
      </w:r>
    </w:p>
    <w:p w:rsidR="00AF56B2" w:rsidRPr="00AF56B2" w:rsidRDefault="00AF56B2" w:rsidP="00AF56B2">
      <w:pPr>
        <w:numPr>
          <w:ilvl w:val="0"/>
          <w:numId w:val="22"/>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shd w:val="clear" w:color="auto" w:fill="FFFFFF"/>
          <w:lang w:eastAsia="id-ID"/>
        </w:rPr>
        <w:t>Sungai di kaki gunung itu berkelok-kelok menyisir kaki gunung.</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31.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8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3"/>
                <w:szCs w:val="23"/>
                <w:lang w:eastAsia="id-ID"/>
              </w:rPr>
              <w:t>Jenis-Jenis Minuman</w:t>
            </w:r>
          </w:p>
          <w:p w:rsidR="00AF56B2" w:rsidRPr="00AF56B2" w:rsidRDefault="00AF56B2" w:rsidP="00AF56B2">
            <w:pPr>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lang w:eastAsia="id-ID"/>
              </w:rPr>
              <w:t>Minuman adalah segala sesuatu yang dapat dikonsumsi</w:t>
            </w:r>
            <w:r w:rsidRPr="00AF56B2">
              <w:rPr>
                <w:rFonts w:ascii="Times New Roman" w:eastAsia="Times New Roman" w:hAnsi="Times New Roman" w:cs="Times New Roman"/>
                <w:i/>
                <w:iCs/>
                <w:color w:val="000000"/>
                <w:sz w:val="23"/>
                <w:szCs w:val="23"/>
                <w:lang w:eastAsia="id-ID"/>
              </w:rPr>
              <w:t xml:space="preserve"> </w:t>
            </w:r>
            <w:r w:rsidRPr="00AF56B2">
              <w:rPr>
                <w:rFonts w:ascii="Times New Roman" w:eastAsia="Times New Roman" w:hAnsi="Times New Roman" w:cs="Times New Roman"/>
                <w:color w:val="000000"/>
                <w:sz w:val="23"/>
                <w:szCs w:val="23"/>
                <w:lang w:eastAsia="id-ID"/>
              </w:rPr>
              <w:t xml:space="preserve">dan dapat menghilangkan rasa haus, biasanya berbentuk cair. Minuman dapat dibedakan berdasarkan khasiatnya sebagai obat atau </w:t>
            </w:r>
            <w:r w:rsidRPr="00AF56B2">
              <w:rPr>
                <w:rFonts w:ascii="Times New Roman" w:eastAsia="Times New Roman" w:hAnsi="Times New Roman" w:cs="Times New Roman"/>
                <w:color w:val="000000"/>
                <w:sz w:val="23"/>
                <w:szCs w:val="23"/>
                <w:lang w:eastAsia="id-ID"/>
              </w:rPr>
              <w:lastRenderedPageBreak/>
              <w:t>tidak, penggunaan pewarna, dan produksi yang menghasilkan minuman tersebut.</w:t>
            </w:r>
          </w:p>
        </w:tc>
      </w:tr>
    </w:tbl>
    <w:p w:rsidR="00AF56B2" w:rsidRPr="00AF56B2" w:rsidRDefault="00AF56B2" w:rsidP="00AF56B2">
      <w:pPr>
        <w:spacing w:before="12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lastRenderedPageBreak/>
        <w:tab/>
      </w:r>
      <w:r w:rsidRPr="00AF56B2">
        <w:rPr>
          <w:rFonts w:ascii="Calibri" w:eastAsia="Times New Roman" w:hAnsi="Calibri" w:cs="Calibri"/>
          <w:color w:val="000000"/>
          <w:sz w:val="24"/>
          <w:szCs w:val="24"/>
          <w:lang w:eastAsia="id-ID"/>
        </w:rPr>
        <w:t>Berdasarkan strukturnya, kutipan teks laporan tersebut terdapat pada bagian ....</w:t>
      </w:r>
    </w:p>
    <w:p w:rsidR="00AF56B2" w:rsidRPr="00AF56B2" w:rsidRDefault="00AF56B2" w:rsidP="00AF56B2">
      <w:pPr>
        <w:numPr>
          <w:ilvl w:val="0"/>
          <w:numId w:val="23"/>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definisi umum</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deskripsi bagian</w:t>
      </w:r>
    </w:p>
    <w:p w:rsidR="00AF56B2" w:rsidRPr="00AF56B2" w:rsidRDefault="00AF56B2" w:rsidP="00AF56B2">
      <w:pPr>
        <w:numPr>
          <w:ilvl w:val="0"/>
          <w:numId w:val="23"/>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definisi bagian</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deskripsi manfaat</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32.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4758"/>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(1) </w:t>
            </w:r>
            <w:r w:rsidRPr="00AF56B2">
              <w:rPr>
                <w:rFonts w:ascii="Times New Roman" w:eastAsia="Times New Roman" w:hAnsi="Times New Roman" w:cs="Times New Roman"/>
                <w:i/>
                <w:iCs/>
                <w:color w:val="000000"/>
                <w:lang w:eastAsia="id-ID"/>
              </w:rPr>
              <w:t>Dengarkan angin mengusir batang-batang padi</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(2) </w:t>
            </w:r>
            <w:r w:rsidRPr="00AF56B2">
              <w:rPr>
                <w:rFonts w:ascii="Times New Roman" w:eastAsia="Times New Roman" w:hAnsi="Times New Roman" w:cs="Times New Roman"/>
                <w:i/>
                <w:iCs/>
                <w:color w:val="000000"/>
                <w:lang w:eastAsia="id-ID"/>
              </w:rPr>
              <w:t>Sebelum matahari terbenam</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(3) </w:t>
            </w:r>
            <w:r w:rsidRPr="00AF56B2">
              <w:rPr>
                <w:rFonts w:ascii="Times New Roman" w:eastAsia="Times New Roman" w:hAnsi="Times New Roman" w:cs="Times New Roman"/>
                <w:i/>
                <w:iCs/>
                <w:color w:val="000000"/>
                <w:lang w:eastAsia="id-ID"/>
              </w:rPr>
              <w:t>Dengarkan senandung di balik jendela</w:t>
            </w:r>
          </w:p>
          <w:p w:rsidR="00AF56B2" w:rsidRPr="00AF56B2" w:rsidRDefault="00AF56B2" w:rsidP="00AF56B2">
            <w:pPr>
              <w:spacing w:after="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(4) </w:t>
            </w:r>
            <w:r w:rsidRPr="00AF56B2">
              <w:rPr>
                <w:rFonts w:ascii="Times New Roman" w:eastAsia="Times New Roman" w:hAnsi="Times New Roman" w:cs="Times New Roman"/>
                <w:i/>
                <w:iCs/>
                <w:color w:val="000000"/>
                <w:lang w:eastAsia="id-ID"/>
              </w:rPr>
              <w:t>Sebelum keadaan sepi dan sunyi</w:t>
            </w:r>
            <w:r w:rsidRPr="00AF56B2">
              <w:rPr>
                <w:rFonts w:ascii="Times New Roman" w:eastAsia="Times New Roman" w:hAnsi="Times New Roman" w:cs="Times New Roman"/>
                <w:i/>
                <w:iCs/>
                <w:color w:val="000000"/>
                <w:lang w:eastAsia="id-ID"/>
              </w:rPr>
              <w:br/>
            </w:r>
            <w:r w:rsidRPr="00AF56B2">
              <w:rPr>
                <w:rFonts w:ascii="Times New Roman" w:eastAsia="Times New Roman" w:hAnsi="Times New Roman" w:cs="Times New Roman"/>
                <w:color w:val="000000"/>
                <w:lang w:eastAsia="id-ID"/>
              </w:rPr>
              <w:t xml:space="preserve">(5) </w:t>
            </w:r>
            <w:r w:rsidRPr="00AF56B2">
              <w:rPr>
                <w:rFonts w:ascii="Times New Roman" w:eastAsia="Times New Roman" w:hAnsi="Times New Roman" w:cs="Times New Roman"/>
                <w:i/>
                <w:iCs/>
                <w:color w:val="000000"/>
                <w:lang w:eastAsia="id-ID"/>
              </w:rPr>
              <w:t>Rumah kecil, bukalah pintu pagarmu</w:t>
            </w:r>
          </w:p>
        </w:tc>
      </w:tr>
    </w:tbl>
    <w:p w:rsidR="00AF56B2" w:rsidRPr="00AF56B2" w:rsidRDefault="00AF56B2" w:rsidP="00AF56B2">
      <w:pPr>
        <w:spacing w:before="60" w:after="0" w:line="240" w:lineRule="auto"/>
        <w:ind w:left="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Larik yang bermajas sama dalam puisi tersebut ditandai dengan nomor ....</w:t>
      </w:r>
    </w:p>
    <w:p w:rsidR="00AF56B2" w:rsidRPr="00AF56B2" w:rsidRDefault="00AF56B2" w:rsidP="00AF56B2">
      <w:pPr>
        <w:numPr>
          <w:ilvl w:val="0"/>
          <w:numId w:val="24"/>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(1) dan (2)</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B. (1) dan (3)</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C. (1) dan (4)</w:t>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r>
      <w:r w:rsidRPr="00AF56B2">
        <w:rPr>
          <w:rFonts w:ascii="Calibri" w:eastAsia="Times New Roman" w:hAnsi="Calibri" w:cs="Calibri"/>
          <w:color w:val="000000"/>
          <w:sz w:val="24"/>
          <w:szCs w:val="24"/>
          <w:lang w:eastAsia="id-ID"/>
        </w:rPr>
        <w:tab/>
        <w:t>D. (1) dan (5)</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33.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kalimat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40" w:after="4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lang w:eastAsia="id-ID"/>
              </w:rPr>
              <w:t xml:space="preserve">Kami harus membaca berulang-ulang puisi </w:t>
            </w:r>
            <w:r w:rsidRPr="00AF56B2">
              <w:rPr>
                <w:rFonts w:ascii="Times New Roman" w:eastAsia="Times New Roman" w:hAnsi="Times New Roman" w:cs="Times New Roman"/>
                <w:i/>
                <w:iCs/>
                <w:color w:val="000000"/>
                <w:sz w:val="23"/>
                <w:szCs w:val="23"/>
                <w:lang w:eastAsia="id-ID"/>
              </w:rPr>
              <w:t>Derai-Derai Cemara</w:t>
            </w:r>
            <w:r w:rsidRPr="00AF56B2">
              <w:rPr>
                <w:rFonts w:ascii="Times New Roman" w:eastAsia="Times New Roman" w:hAnsi="Times New Roman" w:cs="Times New Roman"/>
                <w:color w:val="000000"/>
                <w:sz w:val="23"/>
                <w:szCs w:val="23"/>
                <w:lang w:eastAsia="id-ID"/>
              </w:rPr>
              <w:t xml:space="preserve"> dalam buku antologi puisi </w:t>
            </w:r>
            <w:r w:rsidRPr="00AF56B2">
              <w:rPr>
                <w:rFonts w:ascii="Times New Roman" w:eastAsia="Times New Roman" w:hAnsi="Times New Roman" w:cs="Times New Roman"/>
                <w:i/>
                <w:iCs/>
                <w:color w:val="000000"/>
                <w:sz w:val="23"/>
                <w:szCs w:val="23"/>
                <w:lang w:eastAsia="id-ID"/>
              </w:rPr>
              <w:t xml:space="preserve">Deru Campur Debu </w:t>
            </w:r>
            <w:r w:rsidRPr="00AF56B2">
              <w:rPr>
                <w:rFonts w:ascii="Times New Roman" w:eastAsia="Times New Roman" w:hAnsi="Times New Roman" w:cs="Times New Roman"/>
                <w:color w:val="000000"/>
                <w:sz w:val="23"/>
                <w:szCs w:val="23"/>
                <w:lang w:eastAsia="id-ID"/>
              </w:rPr>
              <w:t>karya Chairil Anwar, karena maknanya yang begitu mendalam.</w:t>
            </w:r>
          </w:p>
        </w:tc>
      </w:tr>
    </w:tbl>
    <w:p w:rsidR="00AF56B2" w:rsidRPr="00AF56B2" w:rsidRDefault="00AF56B2" w:rsidP="00AF56B2">
      <w:pPr>
        <w:spacing w:before="6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Penggunaan tanda baca pada kalimat tersebut tidak tepat karena ...</w:t>
      </w:r>
    </w:p>
    <w:p w:rsidR="00AF56B2" w:rsidRPr="00AF56B2" w:rsidRDefault="00AF56B2" w:rsidP="00AF56B2">
      <w:pPr>
        <w:numPr>
          <w:ilvl w:val="0"/>
          <w:numId w:val="25"/>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tanda petik (“...”) tidak digunakan pada penulisan judul puisi.</w:t>
      </w:r>
    </w:p>
    <w:p w:rsidR="00AF56B2" w:rsidRPr="00AF56B2" w:rsidRDefault="00AF56B2" w:rsidP="00AF56B2">
      <w:pPr>
        <w:numPr>
          <w:ilvl w:val="0"/>
          <w:numId w:val="25"/>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tanda titik (.) tidak digunakan pada penulisan kalimat majemuk </w:t>
      </w:r>
    </w:p>
    <w:p w:rsidR="00AF56B2" w:rsidRPr="00AF56B2" w:rsidRDefault="00AF56B2" w:rsidP="00AF56B2">
      <w:pPr>
        <w:numPr>
          <w:ilvl w:val="0"/>
          <w:numId w:val="25"/>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tanda hubung (-) tidak digunakan jika yang diulang bukan kata dasar.</w:t>
      </w:r>
    </w:p>
    <w:p w:rsidR="00AF56B2" w:rsidRPr="00AF56B2" w:rsidRDefault="00AF56B2" w:rsidP="00AF56B2">
      <w:pPr>
        <w:numPr>
          <w:ilvl w:val="0"/>
          <w:numId w:val="25"/>
        </w:numPr>
        <w:spacing w:after="0" w:line="240" w:lineRule="auto"/>
        <w:textAlignment w:val="baseline"/>
        <w:rPr>
          <w:rFonts w:ascii="Calibri" w:eastAsia="Times New Roman" w:hAnsi="Calibri" w:cs="Calibri"/>
          <w:color w:val="000000"/>
          <w:sz w:val="24"/>
          <w:szCs w:val="24"/>
          <w:lang w:eastAsia="id-ID"/>
        </w:rPr>
      </w:pPr>
      <w:r w:rsidRPr="00AF56B2">
        <w:rPr>
          <w:rFonts w:ascii="Calibri" w:eastAsia="Times New Roman" w:hAnsi="Calibri" w:cs="Calibri"/>
          <w:color w:val="000000"/>
          <w:sz w:val="24"/>
          <w:szCs w:val="24"/>
          <w:lang w:eastAsia="id-ID"/>
        </w:rPr>
        <w:t>tanda koma (,) tidak digunakan jika induk kalimat mendahului anak kalimat.</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34. </w:t>
      </w:r>
      <w:r w:rsidRPr="00AF56B2">
        <w:rPr>
          <w:rFonts w:ascii="Calibri" w:eastAsia="Times New Roman" w:hAnsi="Calibri" w:cs="Calibri"/>
          <w:b/>
          <w:bCs/>
          <w:color w:val="000000"/>
          <w:sz w:val="24"/>
          <w:szCs w:val="24"/>
          <w:lang w:eastAsia="id-ID"/>
        </w:rPr>
        <w:t>Cermati kutipan teks berikut!</w:t>
      </w:r>
    </w:p>
    <w:tbl>
      <w:tblPr>
        <w:tblW w:w="0" w:type="auto"/>
        <w:tblCellMar>
          <w:top w:w="15" w:type="dxa"/>
          <w:left w:w="15" w:type="dxa"/>
          <w:bottom w:w="15" w:type="dxa"/>
          <w:right w:w="15" w:type="dxa"/>
        </w:tblCellMar>
        <w:tblLook w:val="04A0" w:firstRow="1" w:lastRow="0" w:firstColumn="1" w:lastColumn="0" w:noHBand="0" w:noVBand="1"/>
      </w:tblPr>
      <w:tblGrid>
        <w:gridCol w:w="4515"/>
        <w:gridCol w:w="4741"/>
      </w:tblGrid>
      <w:tr w:rsidR="00AF56B2" w:rsidRPr="00AF56B2" w:rsidTr="00AF56B2">
        <w:trPr>
          <w:trHeight w:val="29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3"/>
                <w:szCs w:val="23"/>
                <w:lang w:eastAsia="id-ID"/>
              </w:rPr>
              <w:t>Teks 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3"/>
                <w:szCs w:val="23"/>
                <w:lang w:eastAsia="id-ID"/>
              </w:rPr>
              <w:t>Teks 2</w:t>
            </w:r>
          </w:p>
        </w:tc>
      </w:tr>
      <w:tr w:rsidR="00AF56B2" w:rsidRPr="00AF56B2" w:rsidTr="00AF56B2">
        <w:trPr>
          <w:trHeight w:val="160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F56B2" w:rsidRPr="00AF56B2" w:rsidRDefault="00AF56B2" w:rsidP="00AF56B2">
            <w:pPr>
              <w:spacing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3"/>
                <w:szCs w:val="23"/>
                <w:lang w:eastAsia="id-ID"/>
              </w:rPr>
              <w:t xml:space="preserve">Karimunjawa di Jepara berada di sebelah utara Pulau Jawa. Lokasi wisata bahari yang satu ini sejak dulu sudah menjadi salah satu alternatif liburan yang sangat diinginkan oleh banyak orang. Fasilitas di sana sangat lengkap. Bahkan, banyak juga </w:t>
            </w:r>
            <w:r w:rsidRPr="00AF56B2">
              <w:rPr>
                <w:rFonts w:ascii="Calibri" w:eastAsia="Times New Roman" w:hAnsi="Calibri" w:cs="Calibri"/>
                <w:i/>
                <w:iCs/>
                <w:color w:val="000000"/>
                <w:sz w:val="23"/>
                <w:szCs w:val="23"/>
                <w:lang w:eastAsia="id-ID"/>
              </w:rPr>
              <w:t>backpacker</w:t>
            </w:r>
            <w:r w:rsidRPr="00AF56B2">
              <w:rPr>
                <w:rFonts w:ascii="Calibri" w:eastAsia="Times New Roman" w:hAnsi="Calibri" w:cs="Calibri"/>
                <w:color w:val="000000"/>
                <w:sz w:val="23"/>
                <w:szCs w:val="23"/>
                <w:lang w:eastAsia="id-ID"/>
              </w:rPr>
              <w:t xml:space="preserve"> yang berani untuk berwisata ke sana dengan </w:t>
            </w:r>
            <w:r w:rsidRPr="00AF56B2">
              <w:rPr>
                <w:rFonts w:ascii="Calibri" w:eastAsia="Times New Roman" w:hAnsi="Calibri" w:cs="Calibri"/>
                <w:i/>
                <w:iCs/>
                <w:color w:val="000000"/>
                <w:sz w:val="23"/>
                <w:szCs w:val="23"/>
                <w:lang w:eastAsia="id-ID"/>
              </w:rPr>
              <w:t>budget</w:t>
            </w:r>
            <w:r w:rsidRPr="00AF56B2">
              <w:rPr>
                <w:rFonts w:ascii="Calibri" w:eastAsia="Times New Roman" w:hAnsi="Calibri" w:cs="Calibri"/>
                <w:color w:val="000000"/>
                <w:sz w:val="23"/>
                <w:szCs w:val="23"/>
                <w:lang w:eastAsia="id-ID"/>
              </w:rPr>
              <w:t xml:space="preserve"> rendah.</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F56B2" w:rsidRPr="00AF56B2" w:rsidRDefault="00AF56B2" w:rsidP="00AF56B2">
            <w:pPr>
              <w:spacing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3"/>
                <w:szCs w:val="23"/>
                <w:lang w:eastAsia="id-ID"/>
              </w:rPr>
              <w:t>Kota Batu identik sebagai Kota Apel. Karena besarnya jumlah pengunjung untuk berwisata di Kota Batu, potensi perkebunan apel juga dikembangkan sebagai objek wisata oleh masyarakat sekitar. Saat ini, perkebunan apel yang tersebar di Kota Batu telah menjadi salah satu objek wisata favorit, terutama bagi wisatawan lokal.</w:t>
            </w:r>
          </w:p>
        </w:tc>
      </w:tr>
    </w:tbl>
    <w:p w:rsidR="00AF56B2" w:rsidRPr="00AF56B2" w:rsidRDefault="00AF56B2" w:rsidP="00AF56B2">
      <w:pPr>
        <w:spacing w:before="120" w:after="0" w:line="240" w:lineRule="auto"/>
        <w:ind w:hanging="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b/>
        <w:t>Persamaan isi kedua kutipan teks tersebut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menggambarkan objek wisata domestik</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membahas penelitian pengembang wisata</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menguraikan jenis wisata bahari di Jawa</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menjelaskan ketertarikan wisatawan luar negeri</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35.</w:t>
      </w:r>
      <w:r w:rsidRPr="00AF56B2">
        <w:rPr>
          <w:rFonts w:ascii="Calibri" w:eastAsia="Times New Roman" w:hAnsi="Calibri" w:cs="Calibri"/>
          <w:b/>
          <w:bCs/>
          <w:color w:val="000000"/>
          <w:sz w:val="24"/>
          <w:szCs w:val="24"/>
          <w:lang w:eastAsia="id-ID"/>
        </w:rPr>
        <w:t xml:space="preserve"> </w:t>
      </w:r>
      <w:r w:rsidRPr="00AF56B2">
        <w:rPr>
          <w:rFonts w:ascii="Calibri" w:eastAsia="Times New Roman" w:hAnsi="Calibri" w:cs="Calibri"/>
          <w:b/>
          <w:bCs/>
          <w:color w:val="000000"/>
          <w:sz w:val="24"/>
          <w:szCs w:val="24"/>
          <w:lang w:eastAsia="id-ID"/>
        </w:rPr>
        <w:tab/>
        <w:t>Cermati kutipan cerita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6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shd w:val="clear" w:color="auto" w:fill="FFFFFF"/>
                <w:lang w:eastAsia="id-ID"/>
              </w:rPr>
              <w:t>Motorku melaju dengan cepat, suara ayah dan bundaku masih saja terdengar di telingaku. Aku menambah kecepatan motorku. Aku melewati tikungan yang jalannya licin, sehingga aku tergelincir. Motorku masih di atas, tetapi badanku jatuh ke bawah, seperti masuk jurang. Tidak begitu dalam, tetapi sulit untukku naik ke atas karena jurang itu berbentuk sudut 90 derajat. Aku sungguh takut. Aku menangis. Di sini sangat gelap, gelap sekali. </w:t>
            </w:r>
          </w:p>
        </w:tc>
      </w:tr>
    </w:tbl>
    <w:p w:rsidR="00AF56B2" w:rsidRPr="00AF56B2" w:rsidRDefault="00AF56B2" w:rsidP="00AF56B2">
      <w:pPr>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Keunggulan kutipan cerita tersebut adalah ….</w:t>
      </w:r>
    </w:p>
    <w:p w:rsidR="00AF56B2" w:rsidRPr="00AF56B2" w:rsidRDefault="00AF56B2" w:rsidP="00AF56B2">
      <w:pPr>
        <w:shd w:val="clear" w:color="auto" w:fill="FFFFFF"/>
        <w:spacing w:after="0" w:line="240" w:lineRule="auto"/>
        <w:ind w:left="710"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lastRenderedPageBreak/>
        <w:t>A.</w:t>
      </w:r>
      <w:r w:rsidRPr="00AF56B2">
        <w:rPr>
          <w:rFonts w:ascii="Calibri" w:eastAsia="Times New Roman" w:hAnsi="Calibri" w:cs="Calibri"/>
          <w:color w:val="000000"/>
          <w:sz w:val="24"/>
          <w:szCs w:val="24"/>
          <w:lang w:eastAsia="id-ID"/>
        </w:rPr>
        <w:tab/>
        <w:t>akhir cerita mengejutkan sehingga memberikan kesan mendalam</w:t>
      </w:r>
    </w:p>
    <w:p w:rsidR="00AF56B2" w:rsidRPr="00AF56B2" w:rsidRDefault="00AF56B2" w:rsidP="00AF56B2">
      <w:pPr>
        <w:shd w:val="clear" w:color="auto" w:fill="FFFFFF"/>
        <w:spacing w:after="0" w:line="240" w:lineRule="auto"/>
        <w:ind w:left="710"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 isi ceritanya menginspirasi pembaca untuk lebih berhati-hati</w:t>
      </w:r>
    </w:p>
    <w:p w:rsidR="00AF56B2" w:rsidRPr="00AF56B2" w:rsidRDefault="00AF56B2" w:rsidP="00AF56B2">
      <w:pPr>
        <w:shd w:val="clear" w:color="auto" w:fill="FFFFFF"/>
        <w:spacing w:after="0" w:line="240" w:lineRule="auto"/>
        <w:ind w:left="710"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 banyak menggunakan kata-kata ungkapan, majas, dan kiasan</w:t>
      </w:r>
    </w:p>
    <w:p w:rsidR="00AF56B2" w:rsidRPr="00AF56B2" w:rsidRDefault="00AF56B2" w:rsidP="00AF56B2">
      <w:pPr>
        <w:shd w:val="clear" w:color="auto" w:fill="FFFFFF"/>
        <w:spacing w:after="0" w:line="240" w:lineRule="auto"/>
        <w:ind w:left="710" w:hanging="283"/>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bagian akhir ceritanya biasa dan mudah ditebak oleh pembaca</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36.</w:t>
      </w:r>
      <w:r w:rsidRPr="00AF56B2">
        <w:rPr>
          <w:rFonts w:ascii="Calibri" w:eastAsia="Times New Roman" w:hAnsi="Calibri" w:cs="Calibri"/>
          <w:b/>
          <w:bCs/>
          <w:color w:val="000000"/>
          <w:sz w:val="24"/>
          <w:szCs w:val="24"/>
          <w:lang w:eastAsia="id-ID"/>
        </w:rPr>
        <w:t xml:space="preserve"> </w:t>
      </w:r>
      <w:r w:rsidRPr="00AF56B2">
        <w:rPr>
          <w:rFonts w:ascii="Calibri" w:eastAsia="Times New Roman" w:hAnsi="Calibri" w:cs="Calibri"/>
          <w:b/>
          <w:bCs/>
          <w:color w:val="000000"/>
          <w:sz w:val="24"/>
          <w:szCs w:val="24"/>
          <w:lang w:eastAsia="id-ID"/>
        </w:rPr>
        <w:tab/>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6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lang w:eastAsia="id-ID"/>
              </w:rPr>
              <w:t>Pembakaran merupakan reaksi oksidasi yang (...) energi dalam bentuk panas. Ketika suatu zat terbakar, zat tersebut bergabung dengan oksigen untuk (...) oksida. Sebagian besar bahan bakar, seperti kayu, gas, dan bensin mengandung hidrogen dan karbon.</w:t>
            </w:r>
          </w:p>
        </w:tc>
      </w:tr>
    </w:tbl>
    <w:p w:rsidR="00AF56B2" w:rsidRPr="00AF56B2" w:rsidRDefault="00AF56B2" w:rsidP="00AF56B2">
      <w:pPr>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Kata yang tepat untuk melengkapi teks tersebut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dikeluarkan, dibentuk</w:t>
      </w:r>
      <w:r w:rsidRPr="00AF56B2">
        <w:rPr>
          <w:rFonts w:ascii="Calibri" w:eastAsia="Times New Roman" w:hAnsi="Calibri" w:cs="Calibri"/>
          <w:color w:val="000000"/>
          <w:sz w:val="24"/>
          <w:szCs w:val="24"/>
          <w:lang w:eastAsia="id-ID"/>
        </w:rPr>
        <w:tab/>
        <w:t>C.</w:t>
      </w:r>
      <w:r w:rsidRPr="00AF56B2">
        <w:rPr>
          <w:rFonts w:ascii="Calibri" w:eastAsia="Times New Roman" w:hAnsi="Calibri" w:cs="Calibri"/>
          <w:color w:val="000000"/>
          <w:sz w:val="24"/>
          <w:szCs w:val="24"/>
          <w:lang w:eastAsia="id-ID"/>
        </w:rPr>
        <w:tab/>
        <w:t>mengeluarkan, membentuk</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pengeluaran, terbentuk</w:t>
      </w:r>
      <w:r w:rsidRPr="00AF56B2">
        <w:rPr>
          <w:rFonts w:ascii="Calibri" w:eastAsia="Times New Roman" w:hAnsi="Calibri" w:cs="Calibri"/>
          <w:color w:val="000000"/>
          <w:sz w:val="24"/>
          <w:szCs w:val="24"/>
          <w:lang w:eastAsia="id-ID"/>
        </w:rPr>
        <w:tab/>
        <w:t>D.</w:t>
      </w:r>
      <w:r w:rsidRPr="00AF56B2">
        <w:rPr>
          <w:rFonts w:ascii="Calibri" w:eastAsia="Times New Roman" w:hAnsi="Calibri" w:cs="Calibri"/>
          <w:color w:val="000000"/>
          <w:sz w:val="24"/>
          <w:szCs w:val="24"/>
          <w:lang w:eastAsia="id-ID"/>
        </w:rPr>
        <w:tab/>
        <w:t>keluarkan, pembentukan</w:t>
      </w:r>
    </w:p>
    <w:p w:rsidR="00AF56B2" w:rsidRPr="00AF56B2" w:rsidRDefault="00AF56B2" w:rsidP="00AF56B2">
      <w:pPr>
        <w:spacing w:before="120" w:after="80" w:line="240" w:lineRule="auto"/>
        <w:ind w:hanging="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37.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7605"/>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40" w:after="0" w:line="240" w:lineRule="auto"/>
              <w:ind w:left="34"/>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3"/>
                <w:szCs w:val="23"/>
                <w:lang w:eastAsia="id-ID"/>
              </w:rPr>
              <w:t>Petunjuk Menulis Resensi Buku</w:t>
            </w:r>
          </w:p>
          <w:p w:rsidR="00AF56B2" w:rsidRPr="00AF56B2" w:rsidRDefault="00AF56B2" w:rsidP="00AF56B2">
            <w:pPr>
              <w:numPr>
                <w:ilvl w:val="0"/>
                <w:numId w:val="26"/>
              </w:numPr>
              <w:spacing w:after="0" w:line="240" w:lineRule="auto"/>
              <w:ind w:left="393"/>
              <w:jc w:val="both"/>
              <w:textAlignment w:val="baseline"/>
              <w:rPr>
                <w:rFonts w:ascii="Times New Roman" w:eastAsia="Times New Roman" w:hAnsi="Times New Roman" w:cs="Times New Roman"/>
                <w:color w:val="000000"/>
                <w:sz w:val="23"/>
                <w:szCs w:val="23"/>
                <w:lang w:eastAsia="id-ID"/>
              </w:rPr>
            </w:pPr>
            <w:r w:rsidRPr="00AF56B2">
              <w:rPr>
                <w:rFonts w:ascii="Times New Roman" w:eastAsia="Times New Roman" w:hAnsi="Times New Roman" w:cs="Times New Roman"/>
                <w:color w:val="000000"/>
                <w:sz w:val="23"/>
                <w:szCs w:val="23"/>
                <w:lang w:eastAsia="id-ID"/>
              </w:rPr>
              <w:t>Meringkas atau mencatat bagian-bagian penting isi buku</w:t>
            </w:r>
          </w:p>
          <w:p w:rsidR="00AF56B2" w:rsidRPr="00AF56B2" w:rsidRDefault="00AF56B2" w:rsidP="00AF56B2">
            <w:pPr>
              <w:numPr>
                <w:ilvl w:val="0"/>
                <w:numId w:val="26"/>
              </w:numPr>
              <w:spacing w:after="0" w:line="240" w:lineRule="auto"/>
              <w:ind w:left="393"/>
              <w:jc w:val="both"/>
              <w:textAlignment w:val="baseline"/>
              <w:rPr>
                <w:rFonts w:ascii="Times New Roman" w:eastAsia="Times New Roman" w:hAnsi="Times New Roman" w:cs="Times New Roman"/>
                <w:color w:val="000000"/>
                <w:sz w:val="23"/>
                <w:szCs w:val="23"/>
                <w:lang w:eastAsia="id-ID"/>
              </w:rPr>
            </w:pPr>
            <w:r w:rsidRPr="00AF56B2">
              <w:rPr>
                <w:rFonts w:ascii="Times New Roman" w:eastAsia="Times New Roman" w:hAnsi="Times New Roman" w:cs="Times New Roman"/>
                <w:color w:val="000000"/>
                <w:sz w:val="23"/>
                <w:szCs w:val="23"/>
                <w:lang w:eastAsia="id-ID"/>
              </w:rPr>
              <w:t>Mendaftar bagian-bagian yang merupakan kelebihan dan kekurangan buku.</w:t>
            </w:r>
          </w:p>
          <w:p w:rsidR="00AF56B2" w:rsidRPr="00AF56B2" w:rsidRDefault="00AF56B2" w:rsidP="00AF56B2">
            <w:pPr>
              <w:numPr>
                <w:ilvl w:val="0"/>
                <w:numId w:val="26"/>
              </w:numPr>
              <w:spacing w:after="0" w:line="240" w:lineRule="auto"/>
              <w:ind w:left="393"/>
              <w:jc w:val="both"/>
              <w:textAlignment w:val="baseline"/>
              <w:rPr>
                <w:rFonts w:ascii="Times New Roman" w:eastAsia="Times New Roman" w:hAnsi="Times New Roman" w:cs="Times New Roman"/>
                <w:color w:val="000000"/>
                <w:sz w:val="23"/>
                <w:szCs w:val="23"/>
                <w:lang w:eastAsia="id-ID"/>
              </w:rPr>
            </w:pPr>
            <w:r w:rsidRPr="00AF56B2">
              <w:rPr>
                <w:rFonts w:ascii="Times New Roman" w:eastAsia="Times New Roman" w:hAnsi="Times New Roman" w:cs="Times New Roman"/>
                <w:color w:val="000000"/>
                <w:sz w:val="23"/>
                <w:szCs w:val="23"/>
                <w:lang w:eastAsia="id-ID"/>
              </w:rPr>
              <w:t>Mendata identitas buku yang dibaca.</w:t>
            </w:r>
          </w:p>
          <w:p w:rsidR="00AF56B2" w:rsidRPr="00AF56B2" w:rsidRDefault="00AF56B2" w:rsidP="00AF56B2">
            <w:pPr>
              <w:numPr>
                <w:ilvl w:val="0"/>
                <w:numId w:val="26"/>
              </w:numPr>
              <w:spacing w:after="0" w:line="240" w:lineRule="auto"/>
              <w:ind w:left="393"/>
              <w:jc w:val="both"/>
              <w:textAlignment w:val="baseline"/>
              <w:rPr>
                <w:rFonts w:ascii="Times New Roman" w:eastAsia="Times New Roman" w:hAnsi="Times New Roman" w:cs="Times New Roman"/>
                <w:color w:val="000000"/>
                <w:sz w:val="23"/>
                <w:szCs w:val="23"/>
                <w:lang w:eastAsia="id-ID"/>
              </w:rPr>
            </w:pPr>
            <w:r w:rsidRPr="00AF56B2">
              <w:rPr>
                <w:rFonts w:ascii="Times New Roman" w:eastAsia="Times New Roman" w:hAnsi="Times New Roman" w:cs="Times New Roman"/>
                <w:color w:val="000000"/>
                <w:sz w:val="23"/>
                <w:szCs w:val="23"/>
                <w:lang w:eastAsia="id-ID"/>
              </w:rPr>
              <w:t>Memadukan rangkuman dan tanggapan pribadi ke dalam tulisan yang utuh.</w:t>
            </w:r>
          </w:p>
          <w:p w:rsidR="00AF56B2" w:rsidRPr="00AF56B2" w:rsidRDefault="00AF56B2" w:rsidP="00AF56B2">
            <w:pPr>
              <w:numPr>
                <w:ilvl w:val="0"/>
                <w:numId w:val="26"/>
              </w:numPr>
              <w:spacing w:after="40" w:line="0" w:lineRule="atLeast"/>
              <w:ind w:left="394"/>
              <w:jc w:val="both"/>
              <w:textAlignment w:val="baseline"/>
              <w:rPr>
                <w:rFonts w:ascii="Times New Roman" w:eastAsia="Times New Roman" w:hAnsi="Times New Roman" w:cs="Times New Roman"/>
                <w:color w:val="000000"/>
                <w:sz w:val="23"/>
                <w:szCs w:val="23"/>
                <w:lang w:eastAsia="id-ID"/>
              </w:rPr>
            </w:pPr>
            <w:r w:rsidRPr="00AF56B2">
              <w:rPr>
                <w:rFonts w:ascii="Times New Roman" w:eastAsia="Times New Roman" w:hAnsi="Times New Roman" w:cs="Times New Roman"/>
                <w:color w:val="000000"/>
                <w:sz w:val="23"/>
                <w:szCs w:val="23"/>
                <w:lang w:eastAsia="id-ID"/>
              </w:rPr>
              <w:t>Menuliskan pendapat pribadi sebagai tanggapan atas isi buku.</w:t>
            </w:r>
          </w:p>
        </w:tc>
      </w:tr>
    </w:tbl>
    <w:p w:rsidR="00AF56B2" w:rsidRPr="00AF56B2" w:rsidRDefault="00AF56B2" w:rsidP="00AF56B2">
      <w:pPr>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Urutan petunjuk yang tepat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(3) – (1) – (2) – (5) – (4)</w:t>
      </w:r>
      <w:r w:rsidRPr="00AF56B2">
        <w:rPr>
          <w:rFonts w:ascii="Calibri" w:eastAsia="Times New Roman" w:hAnsi="Calibri" w:cs="Calibri"/>
          <w:color w:val="000000"/>
          <w:sz w:val="24"/>
          <w:szCs w:val="24"/>
          <w:lang w:eastAsia="id-ID"/>
        </w:rPr>
        <w:tab/>
        <w:t>C.</w:t>
      </w:r>
      <w:r w:rsidRPr="00AF56B2">
        <w:rPr>
          <w:rFonts w:ascii="Calibri" w:eastAsia="Times New Roman" w:hAnsi="Calibri" w:cs="Calibri"/>
          <w:color w:val="000000"/>
          <w:sz w:val="24"/>
          <w:szCs w:val="24"/>
          <w:lang w:eastAsia="id-ID"/>
        </w:rPr>
        <w:tab/>
        <w:t>(4) – (2) – (1) – (5) – (3)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(3) – (1) – (4) – (2) – (5)</w:t>
      </w:r>
      <w:r w:rsidRPr="00AF56B2">
        <w:rPr>
          <w:rFonts w:ascii="Calibri" w:eastAsia="Times New Roman" w:hAnsi="Calibri" w:cs="Calibri"/>
          <w:color w:val="000000"/>
          <w:sz w:val="24"/>
          <w:szCs w:val="24"/>
          <w:lang w:eastAsia="id-ID"/>
        </w:rPr>
        <w:tab/>
        <w:t>D.</w:t>
      </w:r>
      <w:r w:rsidRPr="00AF56B2">
        <w:rPr>
          <w:rFonts w:ascii="Calibri" w:eastAsia="Times New Roman" w:hAnsi="Calibri" w:cs="Calibri"/>
          <w:color w:val="000000"/>
          <w:sz w:val="24"/>
          <w:szCs w:val="24"/>
          <w:lang w:eastAsia="id-ID"/>
        </w:rPr>
        <w:tab/>
        <w:t>(5) – (2) – (4) – (3) – (1) </w:t>
      </w:r>
    </w:p>
    <w:p w:rsidR="00AF56B2" w:rsidRPr="00AF56B2" w:rsidRDefault="00AF56B2" w:rsidP="00AF56B2">
      <w:pPr>
        <w:spacing w:before="120" w:after="80" w:line="240" w:lineRule="auto"/>
        <w:ind w:hanging="425"/>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38.</w:t>
      </w:r>
      <w:r w:rsidRPr="00AF56B2">
        <w:rPr>
          <w:rFonts w:ascii="Calibri" w:eastAsia="Times New Roman" w:hAnsi="Calibri" w:cs="Calibri"/>
          <w:b/>
          <w:bCs/>
          <w:color w:val="000000"/>
          <w:sz w:val="24"/>
          <w:szCs w:val="24"/>
          <w:lang w:eastAsia="id-ID"/>
        </w:rPr>
        <w:t xml:space="preserve"> Cermati kutipan cerpen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60" w:line="0" w:lineRule="atLeast"/>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lang w:eastAsia="id-ID"/>
              </w:rPr>
              <w:t>Kata-kata si pegawai itu memberondong cepat bagai peluru yang mendesing memerahkan daun telinga laki-laki kurus itu. Biji mata laki-laki itu melotot berputar-putar cepat seolah-olah ...</w:t>
            </w:r>
          </w:p>
        </w:tc>
      </w:tr>
    </w:tbl>
    <w:p w:rsidR="00AF56B2" w:rsidRPr="00AF56B2" w:rsidRDefault="00AF56B2" w:rsidP="00AF56B2">
      <w:pPr>
        <w:shd w:val="clear" w:color="auto" w:fill="FFFFFF"/>
        <w:spacing w:before="12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ab/>
      </w:r>
      <w:r w:rsidRPr="00AF56B2">
        <w:rPr>
          <w:rFonts w:ascii="Calibri" w:eastAsia="Times New Roman" w:hAnsi="Calibri" w:cs="Calibri"/>
          <w:color w:val="000000"/>
          <w:sz w:val="24"/>
          <w:szCs w:val="24"/>
          <w:lang w:eastAsia="id-ID"/>
        </w:rPr>
        <w:t>Majas yang tepat untuk melengkapi teks tersebut adalah ...</w:t>
      </w:r>
    </w:p>
    <w:p w:rsidR="00AF56B2" w:rsidRPr="00AF56B2" w:rsidRDefault="00AF56B2" w:rsidP="00AF56B2">
      <w:pPr>
        <w:shd w:val="clear" w:color="auto" w:fill="FFFFFF"/>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 hendak menatap sekeling orang yang mencemoohnya</w:t>
      </w:r>
    </w:p>
    <w:p w:rsidR="00AF56B2" w:rsidRPr="00AF56B2" w:rsidRDefault="00AF56B2" w:rsidP="00AF56B2">
      <w:pPr>
        <w:shd w:val="clear" w:color="auto" w:fill="FFFFFF"/>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 hendak memandang tatapan siapapun yang ada di sana </w:t>
      </w:r>
    </w:p>
    <w:p w:rsidR="00AF56B2" w:rsidRPr="00AF56B2" w:rsidRDefault="00AF56B2" w:rsidP="00AF56B2">
      <w:pPr>
        <w:shd w:val="clear" w:color="auto" w:fill="FFFFFF"/>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 hendak mengawasi gerak-gerik teman-temannya</w:t>
      </w:r>
    </w:p>
    <w:p w:rsidR="00AF56B2" w:rsidRPr="00AF56B2" w:rsidRDefault="00AF56B2" w:rsidP="00AF56B2">
      <w:pPr>
        <w:shd w:val="clear" w:color="auto" w:fill="FFFFFF"/>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 hendak melompat keluar dari kedua matanya</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39.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60" w:after="60" w:line="0" w:lineRule="atLeast"/>
              <w:jc w:val="both"/>
              <w:rPr>
                <w:rFonts w:ascii="Times New Roman" w:eastAsia="Times New Roman" w:hAnsi="Times New Roman" w:cs="Times New Roman"/>
                <w:sz w:val="24"/>
                <w:szCs w:val="24"/>
                <w:lang w:eastAsia="id-ID"/>
              </w:rPr>
            </w:pPr>
            <w:hyperlink r:id="rId26" w:history="1">
              <w:r w:rsidRPr="00AF56B2">
                <w:rPr>
                  <w:rFonts w:ascii="Times New Roman" w:eastAsia="Times New Roman" w:hAnsi="Times New Roman" w:cs="Times New Roman"/>
                  <w:color w:val="000000"/>
                  <w:sz w:val="23"/>
                  <w:szCs w:val="23"/>
                  <w:lang w:eastAsia="id-ID"/>
                </w:rPr>
                <w:t>Lingkungan hidup harus kita jaga kelestariannya sampai dunia ini berakhir. Kelestarian lingkungan adalah tanggung jawab semua orang, tanpa terkecuali. Oleh sebab itu, setiap orang wajib menjaga kelestarian lingkungan. Termasuk juga peran Dinas Kehutanan yang bertugas menjaga kelestarian hutan. Jangan sampai lingkungan kita hancur karena ulah kita sendiri.</w:t>
              </w:r>
            </w:hyperlink>
          </w:p>
        </w:tc>
      </w:tr>
    </w:tbl>
    <w:p w:rsidR="00AF56B2" w:rsidRPr="00AF56B2" w:rsidRDefault="00AF56B2" w:rsidP="00AF56B2">
      <w:pPr>
        <w:spacing w:before="6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tab/>
      </w:r>
      <w:r w:rsidRPr="00AF56B2">
        <w:rPr>
          <w:rFonts w:ascii="Calibri" w:eastAsia="Times New Roman" w:hAnsi="Calibri" w:cs="Calibri"/>
          <w:color w:val="000000"/>
          <w:sz w:val="24"/>
          <w:szCs w:val="24"/>
          <w:lang w:eastAsia="id-ID"/>
        </w:rPr>
        <w:t>Alasan kesalahan yang terdapat pada bagian teks tersebut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w:t>
      </w:r>
      <w:r w:rsidRPr="00AF56B2">
        <w:rPr>
          <w:rFonts w:ascii="Calibri" w:eastAsia="Times New Roman" w:hAnsi="Calibri" w:cs="Calibri"/>
          <w:color w:val="000000"/>
          <w:sz w:val="24"/>
          <w:szCs w:val="24"/>
          <w:lang w:eastAsia="id-ID"/>
        </w:rPr>
        <w:tab/>
        <w:t>ada penggunaan kata penghubung antarkalimat yang salah.</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B.</w:t>
      </w:r>
      <w:r w:rsidRPr="00AF56B2">
        <w:rPr>
          <w:rFonts w:ascii="Calibri" w:eastAsia="Times New Roman" w:hAnsi="Calibri" w:cs="Calibri"/>
          <w:color w:val="000000"/>
          <w:sz w:val="24"/>
          <w:szCs w:val="24"/>
          <w:lang w:eastAsia="id-ID"/>
        </w:rPr>
        <w:tab/>
        <w:t>kesalahan penempatan salah satu tanda baca titik dan koma.</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C.</w:t>
      </w:r>
      <w:r w:rsidRPr="00AF56B2">
        <w:rPr>
          <w:rFonts w:ascii="Calibri" w:eastAsia="Times New Roman" w:hAnsi="Calibri" w:cs="Calibri"/>
          <w:color w:val="000000"/>
          <w:sz w:val="24"/>
          <w:szCs w:val="24"/>
          <w:lang w:eastAsia="id-ID"/>
        </w:rPr>
        <w:tab/>
        <w:t>terdapat salah satu bagian kalimat yang tidak padu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D.</w:t>
      </w:r>
      <w:r w:rsidRPr="00AF56B2">
        <w:rPr>
          <w:rFonts w:ascii="Calibri" w:eastAsia="Times New Roman" w:hAnsi="Calibri" w:cs="Calibri"/>
          <w:color w:val="000000"/>
          <w:sz w:val="24"/>
          <w:szCs w:val="24"/>
          <w:lang w:eastAsia="id-ID"/>
        </w:rPr>
        <w:tab/>
        <w:t>beberapa pilihan kata yang tidak sesuai dan tidak tepat.</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40.</w:t>
      </w:r>
      <w:r w:rsidRPr="00AF56B2">
        <w:rPr>
          <w:rFonts w:ascii="Times New Roman" w:eastAsia="Times New Roman" w:hAnsi="Times New Roman" w:cs="Times New Roman"/>
          <w:b/>
          <w:bCs/>
          <w:color w:val="000000"/>
          <w:sz w:val="24"/>
          <w:szCs w:val="24"/>
          <w:lang w:eastAsia="id-ID"/>
        </w:rPr>
        <w:tab/>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rPr>
          <w:trHeight w:val="567"/>
        </w:trPr>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before="40" w:after="4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3"/>
                <w:szCs w:val="23"/>
                <w:lang w:eastAsia="id-ID"/>
              </w:rPr>
              <w:t xml:space="preserve">Minum air garam yang sudah ditakar bermanfaat bagi kesehatan tubuh. Dengan mengonsumsi air garam, proses </w:t>
            </w:r>
            <w:r w:rsidRPr="00AF56B2">
              <w:rPr>
                <w:rFonts w:ascii="Times New Roman" w:eastAsia="Times New Roman" w:hAnsi="Times New Roman" w:cs="Times New Roman"/>
                <w:i/>
                <w:iCs/>
                <w:color w:val="000000"/>
                <w:sz w:val="23"/>
                <w:szCs w:val="23"/>
                <w:lang w:eastAsia="id-ID"/>
              </w:rPr>
              <w:t>methabolisasi</w:t>
            </w:r>
            <w:r w:rsidRPr="00AF56B2">
              <w:rPr>
                <w:rFonts w:ascii="Times New Roman" w:eastAsia="Times New Roman" w:hAnsi="Times New Roman" w:cs="Times New Roman"/>
                <w:color w:val="000000"/>
                <w:sz w:val="23"/>
                <w:szCs w:val="23"/>
                <w:lang w:eastAsia="id-ID"/>
              </w:rPr>
              <w:t xml:space="preserve"> terbantu sehingga air bisa diserap oleh tubuh dengan baik. Air garam </w:t>
            </w:r>
            <w:r w:rsidRPr="00AF56B2">
              <w:rPr>
                <w:rFonts w:ascii="Times New Roman" w:eastAsia="Times New Roman" w:hAnsi="Times New Roman" w:cs="Times New Roman"/>
                <w:color w:val="000000"/>
                <w:sz w:val="23"/>
                <w:szCs w:val="23"/>
                <w:lang w:eastAsia="id-ID"/>
              </w:rPr>
              <w:lastRenderedPageBreak/>
              <w:t xml:space="preserve">bisa menstimulasi </w:t>
            </w:r>
            <w:r w:rsidRPr="00AF56B2">
              <w:rPr>
                <w:rFonts w:ascii="Times New Roman" w:eastAsia="Times New Roman" w:hAnsi="Times New Roman" w:cs="Times New Roman"/>
                <w:i/>
                <w:iCs/>
                <w:color w:val="000000"/>
                <w:sz w:val="23"/>
                <w:szCs w:val="23"/>
                <w:lang w:eastAsia="id-ID"/>
              </w:rPr>
              <w:t>sisteam</w:t>
            </w:r>
            <w:r w:rsidRPr="00AF56B2">
              <w:rPr>
                <w:rFonts w:ascii="Times New Roman" w:eastAsia="Times New Roman" w:hAnsi="Times New Roman" w:cs="Times New Roman"/>
                <w:i/>
                <w:iCs/>
                <w:color w:val="000000"/>
                <w:sz w:val="14"/>
                <w:szCs w:val="14"/>
                <w:vertAlign w:val="superscript"/>
                <w:lang w:eastAsia="id-ID"/>
              </w:rPr>
              <w:t xml:space="preserve"> </w:t>
            </w:r>
            <w:r w:rsidRPr="00AF56B2">
              <w:rPr>
                <w:rFonts w:ascii="Times New Roman" w:eastAsia="Times New Roman" w:hAnsi="Times New Roman" w:cs="Times New Roman"/>
                <w:color w:val="000000"/>
                <w:sz w:val="23"/>
                <w:szCs w:val="23"/>
                <w:lang w:eastAsia="id-ID"/>
              </w:rPr>
              <w:t xml:space="preserve">sekresi usus sehingga dapat membantu melancarkan pencernaan. Air garam yang diperlukan tubuh manusia setiap hari paling tidak sebanyak 8 gram. Minum air garam yang cukup dapat memperlancar peredaran darah sehingga dapat terhindar dari penyakit </w:t>
            </w:r>
            <w:r w:rsidRPr="00AF56B2">
              <w:rPr>
                <w:rFonts w:ascii="Times New Roman" w:eastAsia="Times New Roman" w:hAnsi="Times New Roman" w:cs="Times New Roman"/>
                <w:i/>
                <w:iCs/>
                <w:color w:val="000000"/>
                <w:sz w:val="23"/>
                <w:szCs w:val="23"/>
                <w:lang w:eastAsia="id-ID"/>
              </w:rPr>
              <w:t>cronis</w:t>
            </w:r>
            <w:r w:rsidRPr="00AF56B2">
              <w:rPr>
                <w:rFonts w:ascii="Times New Roman" w:eastAsia="Times New Roman" w:hAnsi="Times New Roman" w:cs="Times New Roman"/>
                <w:color w:val="000000"/>
                <w:sz w:val="23"/>
                <w:szCs w:val="23"/>
                <w:lang w:eastAsia="id-ID"/>
              </w:rPr>
              <w:t>.</w:t>
            </w:r>
          </w:p>
        </w:tc>
      </w:tr>
    </w:tbl>
    <w:p w:rsidR="00AF56B2" w:rsidRPr="00AF56B2" w:rsidRDefault="00AF56B2" w:rsidP="00AF56B2">
      <w:pPr>
        <w:spacing w:before="60" w:after="0" w:line="240" w:lineRule="auto"/>
        <w:ind w:hanging="425"/>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lastRenderedPageBreak/>
        <w:tab/>
        <w:t>Perbaikan yang tepat terhadap kata bercetak miring pada teks tersebut adalah ....</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A.</w:t>
      </w:r>
      <w:r w:rsidRPr="00AF56B2">
        <w:rPr>
          <w:rFonts w:ascii="Times New Roman" w:eastAsia="Times New Roman" w:hAnsi="Times New Roman" w:cs="Times New Roman"/>
          <w:color w:val="000000"/>
          <w:sz w:val="24"/>
          <w:szCs w:val="24"/>
          <w:lang w:eastAsia="id-ID"/>
        </w:rPr>
        <w:tab/>
        <w:t xml:space="preserve">metabolisme, sistim, khronis </w:t>
      </w:r>
      <w:r w:rsidRPr="00AF56B2">
        <w:rPr>
          <w:rFonts w:ascii="Times New Roman" w:eastAsia="Times New Roman" w:hAnsi="Times New Roman" w:cs="Times New Roman"/>
          <w:color w:val="000000"/>
          <w:sz w:val="24"/>
          <w:szCs w:val="24"/>
          <w:lang w:eastAsia="id-ID"/>
        </w:rPr>
        <w:tab/>
        <w:t>C.  metabolisme, sistem, kronis</w:t>
      </w:r>
    </w:p>
    <w:p w:rsidR="00AF56B2" w:rsidRPr="00AF56B2" w:rsidRDefault="00AF56B2" w:rsidP="00AF56B2">
      <w:pPr>
        <w:spacing w:after="0" w:line="240" w:lineRule="auto"/>
        <w:ind w:left="710" w:hanging="283"/>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z w:val="24"/>
          <w:szCs w:val="24"/>
          <w:lang w:eastAsia="id-ID"/>
        </w:rPr>
        <w:t>B.</w:t>
      </w:r>
      <w:r w:rsidRPr="00AF56B2">
        <w:rPr>
          <w:rFonts w:ascii="Times New Roman" w:eastAsia="Times New Roman" w:hAnsi="Times New Roman" w:cs="Times New Roman"/>
          <w:color w:val="000000"/>
          <w:sz w:val="24"/>
          <w:szCs w:val="24"/>
          <w:lang w:eastAsia="id-ID"/>
        </w:rPr>
        <w:tab/>
        <w:t>methabolisme, sistem, chronis</w:t>
      </w:r>
      <w:r w:rsidRPr="00AF56B2">
        <w:rPr>
          <w:rFonts w:ascii="Times New Roman" w:eastAsia="Times New Roman" w:hAnsi="Times New Roman" w:cs="Times New Roman"/>
          <w:color w:val="000000"/>
          <w:sz w:val="24"/>
          <w:szCs w:val="24"/>
          <w:lang w:eastAsia="id-ID"/>
        </w:rPr>
        <w:tab/>
        <w:t>D.  methabolisme, sistim, kronis</w:t>
      </w:r>
    </w:p>
    <w:p w:rsidR="00AF56B2" w:rsidRPr="00AF56B2" w:rsidRDefault="00AF56B2" w:rsidP="00AF56B2">
      <w:pPr>
        <w:spacing w:after="240" w:line="240" w:lineRule="auto"/>
        <w:rPr>
          <w:rFonts w:ascii="Times New Roman" w:eastAsia="Times New Roman" w:hAnsi="Times New Roman" w:cs="Times New Roman"/>
          <w:sz w:val="24"/>
          <w:szCs w:val="24"/>
          <w:lang w:eastAsia="id-ID"/>
        </w:rPr>
      </w:pPr>
      <w:r w:rsidRPr="00AF56B2">
        <w:rPr>
          <w:rFonts w:ascii="Times New Roman" w:eastAsia="Times New Roman" w:hAnsi="Times New Roman" w:cs="Times New Roman"/>
          <w:sz w:val="24"/>
          <w:szCs w:val="24"/>
          <w:lang w:eastAsia="id-ID"/>
        </w:rPr>
        <w:br/>
      </w:r>
    </w:p>
    <w:p w:rsidR="00AF56B2" w:rsidRPr="00AF56B2" w:rsidRDefault="00AF56B2" w:rsidP="00AF56B2">
      <w:pPr>
        <w:spacing w:after="0" w:line="240" w:lineRule="auto"/>
        <w:ind w:hanging="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 xml:space="preserve">II. </w:t>
      </w:r>
      <w:r w:rsidRPr="00AF56B2">
        <w:rPr>
          <w:rFonts w:ascii="Times New Roman" w:eastAsia="Times New Roman" w:hAnsi="Times New Roman" w:cs="Times New Roman"/>
          <w:b/>
          <w:bCs/>
          <w:color w:val="000000"/>
          <w:sz w:val="24"/>
          <w:szCs w:val="24"/>
          <w:lang w:eastAsia="id-ID"/>
        </w:rPr>
        <w:tab/>
        <w:t>URAIAN</w:t>
      </w:r>
    </w:p>
    <w:p w:rsidR="00AF56B2" w:rsidRPr="00AF56B2" w:rsidRDefault="00AF56B2" w:rsidP="00AF56B2">
      <w:pPr>
        <w:spacing w:after="0" w:line="240" w:lineRule="auto"/>
        <w:ind w:left="426"/>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4"/>
          <w:szCs w:val="24"/>
          <w:lang w:eastAsia="id-ID"/>
        </w:rPr>
        <w:t>Jawablah dengan singkat dan jelas!</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pacing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41.</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Hingga suatu hari, Mang Doir pergi ke ladangnya. Celananya robek terkena pohon berduri. Lalu, Mang Doir mencabut tanaman berduri itu. Hal itu dilakukannya agar duri di pohon itu tak mengenai orang lain yang lewat. Saat Mang Doir mencabut tanaman itu, ia melihat sebuah kendi berisi uang perak yang tertanam di hawah tanaman tersebut. Alangkah senang hatinya.</w:t>
            </w:r>
          </w:p>
        </w:tc>
      </w:tr>
    </w:tbl>
    <w:p w:rsidR="00AF56B2" w:rsidRPr="00AF56B2" w:rsidRDefault="00AF56B2" w:rsidP="00AF56B2">
      <w:pPr>
        <w:spacing w:before="60" w:after="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ab/>
        <w:t>Ubahlah kutipan cerpen tersebut menjadi sudut pandang orang pertama!</w:t>
      </w:r>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42.</w:t>
      </w:r>
      <w:r w:rsidRPr="00AF56B2">
        <w:rPr>
          <w:rFonts w:ascii="Calibri" w:eastAsia="Times New Roman" w:hAnsi="Calibri" w:cs="Calibri"/>
          <w:color w:val="000000"/>
          <w:sz w:val="24"/>
          <w:szCs w:val="24"/>
          <w:lang w:eastAsia="id-ID"/>
        </w:rPr>
        <w:tab/>
        <w:t xml:space="preserve"> </w:t>
      </w:r>
      <w:r w:rsidRPr="00AF56B2">
        <w:rPr>
          <w:rFonts w:ascii="Calibri" w:eastAsia="Times New Roman" w:hAnsi="Calibri" w:cs="Calibri"/>
          <w:b/>
          <w:bCs/>
          <w:color w:val="000000"/>
          <w:sz w:val="24"/>
          <w:szCs w:val="24"/>
          <w:lang w:eastAsia="id-ID"/>
        </w:rPr>
        <w:t>Cermati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191919"/>
                <w:shd w:val="clear" w:color="auto" w:fill="FFFFFF"/>
                <w:lang w:eastAsia="id-ID"/>
              </w:rPr>
              <w:t>Ribuan massa dari berbagai elemen turut serta dalam kegiatan </w:t>
            </w:r>
            <w:hyperlink r:id="rId27" w:history="1">
              <w:r w:rsidRPr="00AF56B2">
                <w:rPr>
                  <w:rFonts w:ascii="Times New Roman" w:eastAsia="Times New Roman" w:hAnsi="Times New Roman" w:cs="Times New Roman"/>
                  <w:color w:val="000000"/>
                  <w:shd w:val="clear" w:color="auto" w:fill="FFFFFF"/>
                  <w:lang w:eastAsia="id-ID"/>
                </w:rPr>
                <w:t>Bersih-bersih Sungai</w:t>
              </w:r>
            </w:hyperlink>
            <w:r w:rsidRPr="00AF56B2">
              <w:rPr>
                <w:rFonts w:ascii="Times New Roman" w:eastAsia="Times New Roman" w:hAnsi="Times New Roman" w:cs="Times New Roman"/>
                <w:color w:val="191919"/>
                <w:shd w:val="clear" w:color="auto" w:fill="FFFFFF"/>
                <w:lang w:eastAsia="id-ID"/>
              </w:rPr>
              <w:t xml:space="preserve"> Cimanuk. </w:t>
            </w:r>
            <w:r w:rsidRPr="00AF56B2">
              <w:rPr>
                <w:rFonts w:ascii="Times New Roman" w:eastAsia="Times New Roman" w:hAnsi="Times New Roman" w:cs="Times New Roman"/>
                <w:color w:val="323233"/>
                <w:lang w:eastAsia="id-ID"/>
              </w:rPr>
              <w:t>Dengan menggunakan peralatan kebersihan seperti sapu, sekop, karung, dan lain sebagainya, para peserta mengumpulkan sampah yang berserakan di sekitar Sungai Cimanuk,</w:t>
            </w:r>
            <w:r w:rsidRPr="00AF56B2">
              <w:rPr>
                <w:rFonts w:ascii="Times New Roman" w:eastAsia="Times New Roman" w:hAnsi="Times New Roman" w:cs="Times New Roman"/>
                <w:color w:val="191919"/>
                <w:shd w:val="clear" w:color="auto" w:fill="FFFFFF"/>
                <w:lang w:eastAsia="id-ID"/>
              </w:rPr>
              <w:t xml:space="preserve"> Kabupaten Indramayu, Sabtu (22/2)</w:t>
            </w:r>
            <w:r w:rsidRPr="00AF56B2">
              <w:rPr>
                <w:rFonts w:ascii="Times New Roman" w:eastAsia="Times New Roman" w:hAnsi="Times New Roman" w:cs="Times New Roman"/>
                <w:color w:val="323233"/>
                <w:lang w:eastAsia="id-ID"/>
              </w:rPr>
              <w:t xml:space="preserve">. </w:t>
            </w:r>
            <w:r w:rsidRPr="00AF56B2">
              <w:rPr>
                <w:rFonts w:ascii="Times New Roman" w:eastAsia="Times New Roman" w:hAnsi="Times New Roman" w:cs="Times New Roman"/>
                <w:color w:val="191919"/>
                <w:shd w:val="clear" w:color="auto" w:fill="FFFFFF"/>
                <w:lang w:eastAsia="id-ID"/>
              </w:rPr>
              <w:t>Kegiatan ini dilaksanakan agar masyarakat lebih peduli pada sampah dan kelestarian lingkungan.</w:t>
            </w:r>
          </w:p>
          <w:p w:rsidR="00AF56B2" w:rsidRPr="00AF56B2" w:rsidRDefault="00AF56B2" w:rsidP="00AF56B2">
            <w:pPr>
              <w:spacing w:after="0" w:line="0" w:lineRule="atLeast"/>
              <w:jc w:val="right"/>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0"/>
                <w:szCs w:val="20"/>
                <w:lang w:eastAsia="id-ID"/>
              </w:rPr>
              <w:t>(</w:t>
            </w:r>
            <w:hyperlink r:id="rId28" w:history="1">
              <w:r w:rsidRPr="00AF56B2">
                <w:rPr>
                  <w:rFonts w:ascii="Times New Roman" w:eastAsia="Times New Roman" w:hAnsi="Times New Roman" w:cs="Times New Roman"/>
                  <w:b/>
                  <w:bCs/>
                  <w:color w:val="000000"/>
                  <w:sz w:val="20"/>
                  <w:szCs w:val="20"/>
                  <w:lang w:eastAsia="id-ID"/>
                </w:rPr>
                <w:t>https://www.republika.co.id/</w:t>
              </w:r>
            </w:hyperlink>
            <w:r w:rsidRPr="00AF56B2">
              <w:rPr>
                <w:rFonts w:ascii="Times New Roman" w:eastAsia="Times New Roman" w:hAnsi="Times New Roman" w:cs="Times New Roman"/>
                <w:b/>
                <w:bCs/>
                <w:color w:val="000000"/>
                <w:sz w:val="20"/>
                <w:szCs w:val="20"/>
                <w:lang w:eastAsia="id-ID"/>
              </w:rPr>
              <w:t xml:space="preserve"> dengan pengubahan)</w:t>
            </w:r>
          </w:p>
        </w:tc>
      </w:tr>
    </w:tbl>
    <w:p w:rsidR="00AF56B2" w:rsidRPr="00AF56B2" w:rsidRDefault="00AF56B2" w:rsidP="00AF56B2">
      <w:pPr>
        <w:spacing w:before="6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Tentukan unsur </w:t>
      </w:r>
      <w:r w:rsidRPr="00AF56B2">
        <w:rPr>
          <w:rFonts w:ascii="Calibri" w:eastAsia="Times New Roman" w:hAnsi="Calibri" w:cs="Calibri"/>
          <w:i/>
          <w:iCs/>
          <w:color w:val="000000"/>
          <w:sz w:val="24"/>
          <w:szCs w:val="24"/>
          <w:lang w:eastAsia="id-ID"/>
        </w:rPr>
        <w:t xml:space="preserve">adik simba </w:t>
      </w:r>
      <w:r w:rsidRPr="00AF56B2">
        <w:rPr>
          <w:rFonts w:ascii="Calibri" w:eastAsia="Times New Roman" w:hAnsi="Calibri" w:cs="Calibri"/>
          <w:color w:val="000000"/>
          <w:sz w:val="24"/>
          <w:szCs w:val="24"/>
          <w:lang w:eastAsia="id-ID"/>
        </w:rPr>
        <w:t>(apa, di mana, kapan, siapa, mengapa, dan bagaimana) sesuai dengan kutipan teks berita tersebut!</w:t>
      </w:r>
    </w:p>
    <w:p w:rsidR="00AF56B2" w:rsidRPr="00AF56B2" w:rsidRDefault="00AF56B2" w:rsidP="00AF56B2">
      <w:pPr>
        <w:spacing w:before="120" w:after="80" w:line="240" w:lineRule="auto"/>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43.</w:t>
      </w:r>
      <w:r w:rsidRPr="00AF56B2">
        <w:rPr>
          <w:rFonts w:ascii="Calibri" w:eastAsia="Times New Roman" w:hAnsi="Calibri" w:cs="Calibri"/>
          <w:b/>
          <w:bCs/>
          <w:color w:val="000000"/>
          <w:sz w:val="24"/>
          <w:szCs w:val="24"/>
          <w:lang w:eastAsia="id-ID"/>
        </w:rPr>
        <w:t xml:space="preserve"> </w:t>
      </w:r>
      <w:r w:rsidRPr="00AF56B2">
        <w:rPr>
          <w:rFonts w:ascii="Calibri" w:eastAsia="Times New Roman" w:hAnsi="Calibri" w:cs="Calibri"/>
          <w:b/>
          <w:bCs/>
          <w:color w:val="000000"/>
          <w:sz w:val="24"/>
          <w:szCs w:val="24"/>
          <w:lang w:eastAsia="id-ID"/>
        </w:rPr>
        <w:tab/>
        <w:t>Cermati teks cerita inspiratif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jc w:val="center"/>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lang w:eastAsia="id-ID"/>
              </w:rPr>
              <w:t>Kisah Putri dan Semangkuk Baso</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Hari ini Putri berulang tahun yang ke-14. Biasanya di hari ulang tahun Putri, ibu akan memasak makanan kesukaannya dan ayah akan memberikan hadiah. Begitu bel pulang sekolah berbunyi, Putri langsung bergegas pulang, berharap kejutan dari orang tuanya.</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Tapi, hari itu ternyata adik Putri sedang sakit. Otomatis, sirnalah harapan Putri untuk makan makanan kesukaannya. Putri kesal pada orangtuanya karena merasa tidak diperhatikan. Ia lalu pergi dari rumah menuju ke taman sambil marah-marah. Tidak lama kemudian, perutnya mulai melilit karena lapar. Saat itu hanya ada tukang bakso keliling yang berjualan di taman. Putri pun mendekati tukang bakso itu, sayangnya ia tak memiliki uang. Melihat wajah Putri yang memelas, tukang bakso itu menawarinya semangkuk bakso gratis. Sambil memakan semangkuk bakso itu, tiba-tiba air mata putri menetes. </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Abang tukang bakso pun bertanya, “Kenapa nangis, Neng?”</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“Sebenarnya ini hari ulang tahunku,. Aku terharu, Abang yang baru kenal malah baik </w:t>
            </w:r>
            <w:r w:rsidRPr="00AF56B2">
              <w:rPr>
                <w:rFonts w:ascii="Times New Roman" w:eastAsia="Times New Roman" w:hAnsi="Times New Roman" w:cs="Times New Roman"/>
                <w:i/>
                <w:iCs/>
                <w:color w:val="000000"/>
                <w:lang w:eastAsia="id-ID"/>
              </w:rPr>
              <w:t>banget</w:t>
            </w:r>
            <w:r w:rsidRPr="00AF56B2">
              <w:rPr>
                <w:rFonts w:ascii="Times New Roman" w:eastAsia="Times New Roman" w:hAnsi="Times New Roman" w:cs="Times New Roman"/>
                <w:color w:val="000000"/>
                <w:lang w:eastAsia="id-ID"/>
              </w:rPr>
              <w:t xml:space="preserve">,” jawab Putri, “orang tuaku malah </w:t>
            </w:r>
            <w:r w:rsidRPr="00AF56B2">
              <w:rPr>
                <w:rFonts w:ascii="Times New Roman" w:eastAsia="Times New Roman" w:hAnsi="Times New Roman" w:cs="Times New Roman"/>
                <w:i/>
                <w:iCs/>
                <w:color w:val="000000"/>
                <w:lang w:eastAsia="id-ID"/>
              </w:rPr>
              <w:t>ngga</w:t>
            </w:r>
            <w:r w:rsidRPr="00AF56B2">
              <w:rPr>
                <w:rFonts w:ascii="Times New Roman" w:eastAsia="Times New Roman" w:hAnsi="Times New Roman" w:cs="Times New Roman"/>
                <w:color w:val="000000"/>
                <w:lang w:eastAsia="id-ID"/>
              </w:rPr>
              <w:t xml:space="preserve"> peduli.”</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 xml:space="preserve">“Ya, </w:t>
            </w:r>
            <w:r w:rsidRPr="00AF56B2">
              <w:rPr>
                <w:rFonts w:ascii="Times New Roman" w:eastAsia="Times New Roman" w:hAnsi="Times New Roman" w:cs="Times New Roman"/>
                <w:i/>
                <w:iCs/>
                <w:color w:val="000000"/>
                <w:lang w:eastAsia="id-ID"/>
              </w:rPr>
              <w:t>kalo</w:t>
            </w:r>
            <w:r w:rsidRPr="00AF56B2">
              <w:rPr>
                <w:rFonts w:ascii="Times New Roman" w:eastAsia="Times New Roman" w:hAnsi="Times New Roman" w:cs="Times New Roman"/>
                <w:color w:val="000000"/>
                <w:lang w:eastAsia="id-ID"/>
              </w:rPr>
              <w:t xml:space="preserve"> Abang yang baru </w:t>
            </w:r>
            <w:r w:rsidRPr="00AF56B2">
              <w:rPr>
                <w:rFonts w:ascii="Times New Roman" w:eastAsia="Times New Roman" w:hAnsi="Times New Roman" w:cs="Times New Roman"/>
                <w:i/>
                <w:iCs/>
                <w:color w:val="000000"/>
                <w:lang w:eastAsia="id-ID"/>
              </w:rPr>
              <w:t>kasih</w:t>
            </w:r>
            <w:r w:rsidRPr="00AF56B2">
              <w:rPr>
                <w:rFonts w:ascii="Times New Roman" w:eastAsia="Times New Roman" w:hAnsi="Times New Roman" w:cs="Times New Roman"/>
                <w:color w:val="000000"/>
                <w:lang w:eastAsia="id-ID"/>
              </w:rPr>
              <w:t xml:space="preserve"> Neng makan sekali </w:t>
            </w:r>
            <w:r w:rsidRPr="00AF56B2">
              <w:rPr>
                <w:rFonts w:ascii="Times New Roman" w:eastAsia="Times New Roman" w:hAnsi="Times New Roman" w:cs="Times New Roman"/>
                <w:i/>
                <w:iCs/>
                <w:color w:val="000000"/>
                <w:lang w:eastAsia="id-ID"/>
              </w:rPr>
              <w:t>aja udah bikin</w:t>
            </w:r>
            <w:r w:rsidRPr="00AF56B2">
              <w:rPr>
                <w:rFonts w:ascii="Times New Roman" w:eastAsia="Times New Roman" w:hAnsi="Times New Roman" w:cs="Times New Roman"/>
                <w:color w:val="000000"/>
                <w:lang w:eastAsia="id-ID"/>
              </w:rPr>
              <w:t xml:space="preserve"> terharu, apalagi orang tua Neng yang </w:t>
            </w:r>
            <w:r w:rsidRPr="00AF56B2">
              <w:rPr>
                <w:rFonts w:ascii="Times New Roman" w:eastAsia="Times New Roman" w:hAnsi="Times New Roman" w:cs="Times New Roman"/>
                <w:i/>
                <w:iCs/>
                <w:color w:val="000000"/>
                <w:lang w:eastAsia="id-ID"/>
              </w:rPr>
              <w:t>udah</w:t>
            </w:r>
            <w:r w:rsidRPr="00AF56B2">
              <w:rPr>
                <w:rFonts w:ascii="Times New Roman" w:eastAsia="Times New Roman" w:hAnsi="Times New Roman" w:cs="Times New Roman"/>
                <w:color w:val="000000"/>
                <w:lang w:eastAsia="id-ID"/>
              </w:rPr>
              <w:t xml:space="preserve"> bertahun-tahun kasih makan. Jangan </w:t>
            </w:r>
            <w:r w:rsidRPr="00AF56B2">
              <w:rPr>
                <w:rFonts w:ascii="Times New Roman" w:eastAsia="Times New Roman" w:hAnsi="Times New Roman" w:cs="Times New Roman"/>
                <w:i/>
                <w:iCs/>
                <w:color w:val="000000"/>
                <w:lang w:eastAsia="id-ID"/>
              </w:rPr>
              <w:t>ngeremehin</w:t>
            </w:r>
            <w:r w:rsidRPr="00AF56B2">
              <w:rPr>
                <w:rFonts w:ascii="Times New Roman" w:eastAsia="Times New Roman" w:hAnsi="Times New Roman" w:cs="Times New Roman"/>
                <w:color w:val="000000"/>
                <w:lang w:eastAsia="id-ID"/>
              </w:rPr>
              <w:t xml:space="preserve"> orang tua sendiri Neng, nanti </w:t>
            </w:r>
            <w:r w:rsidRPr="00AF56B2">
              <w:rPr>
                <w:rFonts w:ascii="Times New Roman" w:eastAsia="Times New Roman" w:hAnsi="Times New Roman" w:cs="Times New Roman"/>
                <w:i/>
                <w:iCs/>
                <w:color w:val="000000"/>
                <w:lang w:eastAsia="id-ID"/>
              </w:rPr>
              <w:t>nyesel</w:t>
            </w:r>
            <w:r w:rsidRPr="00AF56B2">
              <w:rPr>
                <w:rFonts w:ascii="Times New Roman" w:eastAsia="Times New Roman" w:hAnsi="Times New Roman" w:cs="Times New Roman"/>
                <w:color w:val="000000"/>
                <w:lang w:eastAsia="id-ID"/>
              </w:rPr>
              <w:t xml:space="preserve"> </w:t>
            </w:r>
            <w:r w:rsidRPr="00AF56B2">
              <w:rPr>
                <w:rFonts w:ascii="Times New Roman" w:eastAsia="Times New Roman" w:hAnsi="Times New Roman" w:cs="Times New Roman"/>
                <w:i/>
                <w:iCs/>
                <w:color w:val="000000"/>
                <w:lang w:eastAsia="id-ID"/>
              </w:rPr>
              <w:t>loh</w:t>
            </w:r>
            <w:r w:rsidRPr="00AF56B2">
              <w:rPr>
                <w:rFonts w:ascii="Times New Roman" w:eastAsia="Times New Roman" w:hAnsi="Times New Roman" w:cs="Times New Roman"/>
                <w:color w:val="000000"/>
                <w:lang w:eastAsia="id-ID"/>
              </w:rPr>
              <w:t>!” kata abang tukang bakso.</w:t>
            </w:r>
          </w:p>
          <w:p w:rsidR="00AF56B2" w:rsidRPr="00AF56B2" w:rsidRDefault="00AF56B2" w:rsidP="00AF56B2">
            <w:pPr>
              <w:spacing w:after="0" w:line="240" w:lineRule="auto"/>
              <w:ind w:firstLine="567"/>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Putri pun tersadar setelah mendengarkan nasihat abang bakso itu dan ia lalu segera pulang. Sampai di rumah ia meminta maaf pada ibunya.</w:t>
            </w:r>
          </w:p>
          <w:p w:rsidR="00AF56B2" w:rsidRPr="00AF56B2" w:rsidRDefault="00AF56B2" w:rsidP="00AF56B2">
            <w:pPr>
              <w:spacing w:after="0" w:line="240" w:lineRule="auto"/>
              <w:ind w:firstLine="600"/>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shd w:val="clear" w:color="auto" w:fill="FFFFFF"/>
                <w:lang w:eastAsia="id-ID"/>
              </w:rPr>
              <w:t>[…]</w:t>
            </w:r>
          </w:p>
          <w:p w:rsidR="00AF56B2" w:rsidRPr="00AF56B2" w:rsidRDefault="00AF56B2" w:rsidP="00AF56B2">
            <w:pPr>
              <w:spacing w:after="0" w:line="0" w:lineRule="atLeast"/>
              <w:jc w:val="right"/>
              <w:rPr>
                <w:rFonts w:ascii="Times New Roman" w:eastAsia="Times New Roman" w:hAnsi="Times New Roman" w:cs="Times New Roman"/>
                <w:sz w:val="24"/>
                <w:szCs w:val="24"/>
                <w:lang w:eastAsia="id-ID"/>
              </w:rPr>
            </w:pPr>
            <w:r w:rsidRPr="00AF56B2">
              <w:rPr>
                <w:rFonts w:ascii="Times New Roman" w:eastAsia="Times New Roman" w:hAnsi="Times New Roman" w:cs="Times New Roman"/>
                <w:b/>
                <w:bCs/>
                <w:color w:val="000000"/>
                <w:sz w:val="20"/>
                <w:szCs w:val="20"/>
                <w:lang w:eastAsia="id-ID"/>
              </w:rPr>
              <w:t>(</w:t>
            </w:r>
            <w:hyperlink r:id="rId29" w:history="1">
              <w:r w:rsidRPr="00AF56B2">
                <w:rPr>
                  <w:rFonts w:ascii="Times New Roman" w:eastAsia="Times New Roman" w:hAnsi="Times New Roman" w:cs="Times New Roman"/>
                  <w:b/>
                  <w:bCs/>
                  <w:color w:val="000000"/>
                  <w:sz w:val="20"/>
                  <w:szCs w:val="20"/>
                  <w:lang w:eastAsia="id-ID"/>
                </w:rPr>
                <w:t>https://www.kepogaul.com/ruangpena</w:t>
              </w:r>
            </w:hyperlink>
            <w:r w:rsidRPr="00AF56B2">
              <w:rPr>
                <w:rFonts w:ascii="Times New Roman" w:eastAsia="Times New Roman" w:hAnsi="Times New Roman" w:cs="Times New Roman"/>
                <w:b/>
                <w:bCs/>
                <w:color w:val="000000"/>
                <w:sz w:val="20"/>
                <w:szCs w:val="20"/>
                <w:lang w:eastAsia="id-ID"/>
              </w:rPr>
              <w:t>, dengan pengubahan)</w:t>
            </w:r>
          </w:p>
        </w:tc>
      </w:tr>
    </w:tbl>
    <w:p w:rsidR="00AF56B2" w:rsidRPr="00AF56B2" w:rsidRDefault="00AF56B2" w:rsidP="00AF56B2">
      <w:pPr>
        <w:spacing w:before="60" w:after="0" w:line="240" w:lineRule="auto"/>
        <w:rPr>
          <w:rFonts w:ascii="Times New Roman" w:eastAsia="Times New Roman" w:hAnsi="Times New Roman" w:cs="Times New Roman"/>
          <w:sz w:val="24"/>
          <w:szCs w:val="24"/>
          <w:lang w:eastAsia="id-ID"/>
        </w:rPr>
      </w:pPr>
      <w:r w:rsidRPr="00AF56B2">
        <w:rPr>
          <w:rFonts w:ascii="Calibri" w:eastAsia="Times New Roman" w:hAnsi="Calibri" w:cs="Calibri"/>
          <w:b/>
          <w:bCs/>
          <w:color w:val="000000"/>
          <w:sz w:val="24"/>
          <w:szCs w:val="24"/>
          <w:lang w:eastAsia="id-ID"/>
        </w:rPr>
        <w:lastRenderedPageBreak/>
        <w:tab/>
      </w:r>
      <w:r w:rsidRPr="00AF56B2">
        <w:rPr>
          <w:rFonts w:ascii="Calibri" w:eastAsia="Times New Roman" w:hAnsi="Calibri" w:cs="Calibri"/>
          <w:color w:val="000000"/>
          <w:sz w:val="24"/>
          <w:szCs w:val="24"/>
          <w:lang w:eastAsia="id-ID"/>
        </w:rPr>
        <w:t>Tulislah bagian koda atau pesan moral teks cerita inspiratif tersebut! </w:t>
      </w:r>
    </w:p>
    <w:p w:rsidR="00AF56B2" w:rsidRPr="00AF56B2" w:rsidRDefault="00AF56B2" w:rsidP="00AF56B2">
      <w:pPr>
        <w:shd w:val="clear" w:color="auto" w:fill="FFFFFF"/>
        <w:spacing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44.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Cermatilah teks berikut!</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hd w:val="clear" w:color="auto" w:fill="FFFFFF"/>
              <w:spacing w:after="0" w:line="0" w:lineRule="atLeast"/>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terlepas dari beberapa kekurangan kekurangan yang ada buku karya juaningsih ini layak digunakan untuk mengajari semua anak anak tentang konsep ilmu bahasa secara sangat menyenangkan sekali</w:t>
            </w:r>
          </w:p>
        </w:tc>
      </w:tr>
    </w:tbl>
    <w:p w:rsidR="00AF56B2" w:rsidRPr="00AF56B2" w:rsidRDefault="00AF56B2" w:rsidP="00AF56B2">
      <w:pPr>
        <w:shd w:val="clear" w:color="auto" w:fill="FFFFFF"/>
        <w:spacing w:before="6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Tulislah kembali tersebut sehingga menjadi kalimat yang efektif dengan memperhatikan penulisan huruf dan tanda baca!</w:t>
      </w:r>
      <w:bookmarkStart w:id="0" w:name="_GoBack"/>
      <w:bookmarkEnd w:id="0"/>
    </w:p>
    <w:p w:rsidR="00AF56B2" w:rsidRPr="00AF56B2" w:rsidRDefault="00AF56B2" w:rsidP="00AF56B2">
      <w:pPr>
        <w:spacing w:before="120" w:after="80" w:line="240" w:lineRule="auto"/>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 xml:space="preserve">45. </w:t>
      </w:r>
      <w:r w:rsidRPr="00AF56B2">
        <w:rPr>
          <w:rFonts w:ascii="Calibri" w:eastAsia="Times New Roman" w:hAnsi="Calibri" w:cs="Calibri"/>
          <w:color w:val="000000"/>
          <w:sz w:val="24"/>
          <w:szCs w:val="24"/>
          <w:lang w:eastAsia="id-ID"/>
        </w:rPr>
        <w:tab/>
      </w:r>
      <w:r w:rsidRPr="00AF56B2">
        <w:rPr>
          <w:rFonts w:ascii="Calibri" w:eastAsia="Times New Roman" w:hAnsi="Calibri" w:cs="Calibri"/>
          <w:b/>
          <w:bCs/>
          <w:color w:val="000000"/>
          <w:sz w:val="24"/>
          <w:szCs w:val="24"/>
          <w:lang w:eastAsia="id-ID"/>
        </w:rPr>
        <w:t>Cermatilah teks berikut!</w:t>
      </w:r>
      <w:r w:rsidRPr="00AF56B2">
        <w:rPr>
          <w:rFonts w:ascii="Calibri" w:eastAsia="Times New Roman" w:hAnsi="Calibri" w:cs="Calibri"/>
          <w:color w:val="000000"/>
          <w:sz w:val="24"/>
          <w:szCs w:val="24"/>
          <w:lang w:eastAsia="id-ID"/>
        </w:rPr>
        <w:t> </w:t>
      </w:r>
    </w:p>
    <w:tbl>
      <w:tblPr>
        <w:tblW w:w="0" w:type="auto"/>
        <w:tblCellMar>
          <w:top w:w="15" w:type="dxa"/>
          <w:left w:w="15" w:type="dxa"/>
          <w:bottom w:w="15" w:type="dxa"/>
          <w:right w:w="15" w:type="dxa"/>
        </w:tblCellMar>
        <w:tblLook w:val="04A0" w:firstRow="1" w:lastRow="0" w:firstColumn="1" w:lastColumn="0" w:noHBand="0" w:noVBand="1"/>
      </w:tblPr>
      <w:tblGrid>
        <w:gridCol w:w="9256"/>
      </w:tblGrid>
      <w:tr w:rsidR="00AF56B2" w:rsidRPr="00AF56B2" w:rsidTr="00AF56B2">
        <w:tc>
          <w:tcPr>
            <w:tcW w:w="0" w:type="auto"/>
            <w:tcBorders>
              <w:top w:val="single" w:sz="4" w:space="0" w:color="FFFFFF"/>
              <w:left w:val="single" w:sz="4" w:space="0" w:color="FFFFFF"/>
              <w:bottom w:val="single" w:sz="4" w:space="0" w:color="FFFFFF"/>
              <w:right w:val="single" w:sz="4" w:space="0" w:color="FFFFFF"/>
            </w:tcBorders>
            <w:shd w:val="clear" w:color="auto" w:fill="CCCCCC"/>
            <w:tcMar>
              <w:top w:w="0" w:type="dxa"/>
              <w:left w:w="115" w:type="dxa"/>
              <w:bottom w:w="0" w:type="dxa"/>
              <w:right w:w="115" w:type="dxa"/>
            </w:tcMar>
            <w:hideMark/>
          </w:tcPr>
          <w:p w:rsidR="00AF56B2" w:rsidRPr="00AF56B2" w:rsidRDefault="00AF56B2" w:rsidP="00AF56B2">
            <w:pPr>
              <w:spacing w:after="0" w:line="240" w:lineRule="auto"/>
              <w:ind w:firstLine="459"/>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“Nada, minggu depan kita harus pindah ke Jogjakarta. Ayah dipindahtugaskan ke sana.” Bagaikan petir di siang bolong menyambar Nada yang seketika itu langsung diam mematung. “Kenapa mendadak, Bunda? Nada senang tinggal di sini. Apa Nada tidak bisa tetap tinggal di sini? Sekolah Nada gimana?” </w:t>
            </w:r>
          </w:p>
          <w:p w:rsidR="00AF56B2" w:rsidRPr="00AF56B2" w:rsidRDefault="00AF56B2" w:rsidP="00AF56B2">
            <w:pPr>
              <w:spacing w:after="0" w:line="240" w:lineRule="auto"/>
              <w:ind w:firstLine="459"/>
              <w:jc w:val="both"/>
              <w:rPr>
                <w:rFonts w:ascii="Times New Roman" w:eastAsia="Times New Roman" w:hAnsi="Times New Roman" w:cs="Times New Roman"/>
                <w:sz w:val="24"/>
                <w:szCs w:val="24"/>
                <w:lang w:eastAsia="id-ID"/>
              </w:rPr>
            </w:pPr>
            <w:r w:rsidRPr="00AF56B2">
              <w:rPr>
                <w:rFonts w:ascii="Times New Roman" w:eastAsia="Times New Roman" w:hAnsi="Times New Roman" w:cs="Times New Roman"/>
                <w:color w:val="000000"/>
                <w:lang w:eastAsia="id-ID"/>
              </w:rPr>
              <w:t>“Tidak bisa, sayang. Kamu mau tinggal sama siapa di sini? Masalah sekolah, semua sudah diurus Ayah. Kamu hanya tinggal mengemasi barang-barangmu.” </w:t>
            </w:r>
          </w:p>
          <w:p w:rsidR="00AF56B2" w:rsidRPr="00AF56B2" w:rsidRDefault="00AF56B2" w:rsidP="00AF56B2">
            <w:pPr>
              <w:spacing w:after="0" w:line="0" w:lineRule="atLeast"/>
              <w:ind w:firstLine="459"/>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lang w:eastAsia="id-ID"/>
              </w:rPr>
              <w:t>Nada terdiam. </w:t>
            </w:r>
          </w:p>
        </w:tc>
      </w:tr>
    </w:tbl>
    <w:p w:rsidR="00AF56B2" w:rsidRPr="00AF56B2" w:rsidRDefault="00AF56B2" w:rsidP="00AF56B2">
      <w:pPr>
        <w:shd w:val="clear" w:color="auto" w:fill="FFFFFF"/>
        <w:spacing w:before="60" w:after="0" w:line="240" w:lineRule="auto"/>
        <w:ind w:left="425"/>
        <w:jc w:val="both"/>
        <w:rPr>
          <w:rFonts w:ascii="Times New Roman" w:eastAsia="Times New Roman" w:hAnsi="Times New Roman" w:cs="Times New Roman"/>
          <w:sz w:val="24"/>
          <w:szCs w:val="24"/>
          <w:lang w:eastAsia="id-ID"/>
        </w:rPr>
      </w:pPr>
      <w:r w:rsidRPr="00AF56B2">
        <w:rPr>
          <w:rFonts w:ascii="Calibri" w:eastAsia="Times New Roman" w:hAnsi="Calibri" w:cs="Calibri"/>
          <w:color w:val="000000"/>
          <w:sz w:val="24"/>
          <w:szCs w:val="24"/>
          <w:lang w:eastAsia="id-ID"/>
        </w:rPr>
        <w:t>Tulislah teks dialog drama berdasarkan teks cerpen di atas dengan memperhatikan kesesuaian isi, hubungan antar dialog, ejaan, dan tanda baca!</w:t>
      </w:r>
    </w:p>
    <w:p w:rsidR="00AF56B2" w:rsidRPr="00AF56B2" w:rsidRDefault="00AF56B2" w:rsidP="00AF56B2">
      <w:pPr>
        <w:spacing w:after="0" w:line="240" w:lineRule="auto"/>
        <w:rPr>
          <w:rFonts w:ascii="Times New Roman" w:eastAsia="Times New Roman" w:hAnsi="Times New Roman" w:cs="Times New Roman"/>
          <w:sz w:val="24"/>
          <w:szCs w:val="24"/>
          <w:lang w:eastAsia="id-ID"/>
        </w:rPr>
      </w:pPr>
    </w:p>
    <w:p w:rsidR="00AF56B2" w:rsidRPr="00AF56B2" w:rsidRDefault="00AF56B2" w:rsidP="00AF56B2">
      <w:pPr>
        <w:shd w:val="clear" w:color="auto" w:fill="FFFFFF"/>
        <w:spacing w:after="0" w:line="240" w:lineRule="auto"/>
        <w:ind w:left="426"/>
        <w:jc w:val="both"/>
        <w:rPr>
          <w:rFonts w:ascii="Times New Roman" w:eastAsia="Times New Roman" w:hAnsi="Times New Roman" w:cs="Times New Roman"/>
          <w:sz w:val="24"/>
          <w:szCs w:val="24"/>
          <w:lang w:eastAsia="id-ID"/>
        </w:rPr>
      </w:pPr>
    </w:p>
    <w:p w:rsidR="00AF56B2" w:rsidRPr="00AF56B2" w:rsidRDefault="00AF56B2" w:rsidP="00AF56B2">
      <w:pPr>
        <w:spacing w:before="120" w:after="0" w:line="240" w:lineRule="auto"/>
        <w:jc w:val="center"/>
        <w:rPr>
          <w:rFonts w:ascii="Times New Roman" w:eastAsia="Times New Roman" w:hAnsi="Times New Roman" w:cs="Times New Roman"/>
          <w:sz w:val="24"/>
          <w:szCs w:val="24"/>
          <w:lang w:eastAsia="id-ID"/>
        </w:rPr>
      </w:pPr>
      <w:r w:rsidRPr="00AF56B2">
        <w:rPr>
          <w:rFonts w:ascii="Comic Sans MS" w:eastAsia="Times New Roman" w:hAnsi="Comic Sans MS" w:cs="Times New Roman"/>
          <w:i/>
          <w:iCs/>
          <w:color w:val="000000"/>
          <w:sz w:val="28"/>
          <w:szCs w:val="28"/>
          <w:lang w:eastAsia="id-ID"/>
        </w:rPr>
        <w:t>*** Selamat Mengerjakan ***</w:t>
      </w:r>
    </w:p>
    <w:p w:rsidR="000E3BA1" w:rsidRDefault="00B910D9"/>
    <w:sectPr w:rsidR="000E3BA1">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0D9" w:rsidRDefault="00B910D9" w:rsidP="00AF56B2">
      <w:pPr>
        <w:spacing w:after="0" w:line="240" w:lineRule="auto"/>
      </w:pPr>
      <w:r>
        <w:separator/>
      </w:r>
    </w:p>
  </w:endnote>
  <w:endnote w:type="continuationSeparator" w:id="0">
    <w:p w:rsidR="00B910D9" w:rsidRDefault="00B910D9" w:rsidP="00AF5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CEB" w:rsidRPr="00AE3CEB" w:rsidRDefault="00AE3CEB" w:rsidP="00AE3CEB">
    <w:pPr>
      <w:spacing w:after="0"/>
      <w:rPr>
        <w:b/>
        <w:color w:val="FF0000"/>
      </w:rPr>
    </w:pPr>
    <w:r w:rsidRPr="00AE3CEB">
      <w:rPr>
        <w:b/>
        <w:color w:val="FF0000"/>
      </w:rPr>
      <w:t>WEWEN</w:t>
    </w:r>
  </w:p>
  <w:p w:rsidR="00AE3CEB" w:rsidRPr="00AE3CEB" w:rsidRDefault="00AE3CEB" w:rsidP="00AE3CEB">
    <w:pPr>
      <w:spacing w:after="0"/>
      <w:rPr>
        <w:b/>
        <w:color w:val="FF0000"/>
      </w:rPr>
    </w:pPr>
    <w:r w:rsidRPr="00AE3CEB">
      <w:rPr>
        <w:b/>
        <w:color w:val="FF0000"/>
      </w:rPr>
      <w:t>197208042007101004</w:t>
    </w:r>
  </w:p>
  <w:p w:rsidR="00AE3CEB" w:rsidRPr="00AE3CEB" w:rsidRDefault="00AE3CEB">
    <w:pPr>
      <w:pStyle w:val="Footer"/>
      <w:rPr>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0D9" w:rsidRDefault="00B910D9" w:rsidP="00AF56B2">
      <w:pPr>
        <w:spacing w:after="0" w:line="240" w:lineRule="auto"/>
      </w:pPr>
      <w:r>
        <w:separator/>
      </w:r>
    </w:p>
  </w:footnote>
  <w:footnote w:type="continuationSeparator" w:id="0">
    <w:p w:rsidR="00B910D9" w:rsidRDefault="00B910D9" w:rsidP="00AF56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0713"/>
    <w:multiLevelType w:val="multilevel"/>
    <w:tmpl w:val="15D4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3F3EFA"/>
    <w:multiLevelType w:val="multilevel"/>
    <w:tmpl w:val="7C1E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B61377"/>
    <w:multiLevelType w:val="multilevel"/>
    <w:tmpl w:val="BA54A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4261F25"/>
    <w:multiLevelType w:val="hybridMultilevel"/>
    <w:tmpl w:val="EB26C3D2"/>
    <w:lvl w:ilvl="0" w:tplc="DF78B316">
      <w:start w:val="2"/>
      <w:numFmt w:val="upperLetter"/>
      <w:lvlText w:val="%1."/>
      <w:lvlJc w:val="left"/>
      <w:pPr>
        <w:tabs>
          <w:tab w:val="num" w:pos="720"/>
        </w:tabs>
        <w:ind w:left="720" w:hanging="360"/>
      </w:pPr>
    </w:lvl>
    <w:lvl w:ilvl="1" w:tplc="FF809B16" w:tentative="1">
      <w:start w:val="1"/>
      <w:numFmt w:val="decimal"/>
      <w:lvlText w:val="%2."/>
      <w:lvlJc w:val="left"/>
      <w:pPr>
        <w:tabs>
          <w:tab w:val="num" w:pos="1440"/>
        </w:tabs>
        <w:ind w:left="1440" w:hanging="360"/>
      </w:pPr>
    </w:lvl>
    <w:lvl w:ilvl="2" w:tplc="2640E6C6" w:tentative="1">
      <w:start w:val="1"/>
      <w:numFmt w:val="decimal"/>
      <w:lvlText w:val="%3."/>
      <w:lvlJc w:val="left"/>
      <w:pPr>
        <w:tabs>
          <w:tab w:val="num" w:pos="2160"/>
        </w:tabs>
        <w:ind w:left="2160" w:hanging="360"/>
      </w:pPr>
    </w:lvl>
    <w:lvl w:ilvl="3" w:tplc="C1E621EA" w:tentative="1">
      <w:start w:val="1"/>
      <w:numFmt w:val="decimal"/>
      <w:lvlText w:val="%4."/>
      <w:lvlJc w:val="left"/>
      <w:pPr>
        <w:tabs>
          <w:tab w:val="num" w:pos="2880"/>
        </w:tabs>
        <w:ind w:left="2880" w:hanging="360"/>
      </w:pPr>
    </w:lvl>
    <w:lvl w:ilvl="4" w:tplc="53181348" w:tentative="1">
      <w:start w:val="1"/>
      <w:numFmt w:val="decimal"/>
      <w:lvlText w:val="%5."/>
      <w:lvlJc w:val="left"/>
      <w:pPr>
        <w:tabs>
          <w:tab w:val="num" w:pos="3600"/>
        </w:tabs>
        <w:ind w:left="3600" w:hanging="360"/>
      </w:pPr>
    </w:lvl>
    <w:lvl w:ilvl="5" w:tplc="29B20C0A" w:tentative="1">
      <w:start w:val="1"/>
      <w:numFmt w:val="decimal"/>
      <w:lvlText w:val="%6."/>
      <w:lvlJc w:val="left"/>
      <w:pPr>
        <w:tabs>
          <w:tab w:val="num" w:pos="4320"/>
        </w:tabs>
        <w:ind w:left="4320" w:hanging="360"/>
      </w:pPr>
    </w:lvl>
    <w:lvl w:ilvl="6" w:tplc="2BA6F34C" w:tentative="1">
      <w:start w:val="1"/>
      <w:numFmt w:val="decimal"/>
      <w:lvlText w:val="%7."/>
      <w:lvlJc w:val="left"/>
      <w:pPr>
        <w:tabs>
          <w:tab w:val="num" w:pos="5040"/>
        </w:tabs>
        <w:ind w:left="5040" w:hanging="360"/>
      </w:pPr>
    </w:lvl>
    <w:lvl w:ilvl="7" w:tplc="2B0E1CA4" w:tentative="1">
      <w:start w:val="1"/>
      <w:numFmt w:val="decimal"/>
      <w:lvlText w:val="%8."/>
      <w:lvlJc w:val="left"/>
      <w:pPr>
        <w:tabs>
          <w:tab w:val="num" w:pos="5760"/>
        </w:tabs>
        <w:ind w:left="5760" w:hanging="360"/>
      </w:pPr>
    </w:lvl>
    <w:lvl w:ilvl="8" w:tplc="256604F6" w:tentative="1">
      <w:start w:val="1"/>
      <w:numFmt w:val="decimal"/>
      <w:lvlText w:val="%9."/>
      <w:lvlJc w:val="left"/>
      <w:pPr>
        <w:tabs>
          <w:tab w:val="num" w:pos="6480"/>
        </w:tabs>
        <w:ind w:left="6480" w:hanging="360"/>
      </w:pPr>
    </w:lvl>
  </w:abstractNum>
  <w:abstractNum w:abstractNumId="4">
    <w:nsid w:val="1A171DAF"/>
    <w:multiLevelType w:val="hybridMultilevel"/>
    <w:tmpl w:val="E97610E0"/>
    <w:lvl w:ilvl="0" w:tplc="D60E4DE6">
      <w:start w:val="2"/>
      <w:numFmt w:val="upperLetter"/>
      <w:lvlText w:val="%1."/>
      <w:lvlJc w:val="left"/>
      <w:pPr>
        <w:tabs>
          <w:tab w:val="num" w:pos="720"/>
        </w:tabs>
        <w:ind w:left="720" w:hanging="360"/>
      </w:pPr>
    </w:lvl>
    <w:lvl w:ilvl="1" w:tplc="EE5A8558" w:tentative="1">
      <w:start w:val="1"/>
      <w:numFmt w:val="decimal"/>
      <w:lvlText w:val="%2."/>
      <w:lvlJc w:val="left"/>
      <w:pPr>
        <w:tabs>
          <w:tab w:val="num" w:pos="1440"/>
        </w:tabs>
        <w:ind w:left="1440" w:hanging="360"/>
      </w:pPr>
    </w:lvl>
    <w:lvl w:ilvl="2" w:tplc="E2F0C2E0" w:tentative="1">
      <w:start w:val="1"/>
      <w:numFmt w:val="decimal"/>
      <w:lvlText w:val="%3."/>
      <w:lvlJc w:val="left"/>
      <w:pPr>
        <w:tabs>
          <w:tab w:val="num" w:pos="2160"/>
        </w:tabs>
        <w:ind w:left="2160" w:hanging="360"/>
      </w:pPr>
    </w:lvl>
    <w:lvl w:ilvl="3" w:tplc="AA7E41E8" w:tentative="1">
      <w:start w:val="1"/>
      <w:numFmt w:val="decimal"/>
      <w:lvlText w:val="%4."/>
      <w:lvlJc w:val="left"/>
      <w:pPr>
        <w:tabs>
          <w:tab w:val="num" w:pos="2880"/>
        </w:tabs>
        <w:ind w:left="2880" w:hanging="360"/>
      </w:pPr>
    </w:lvl>
    <w:lvl w:ilvl="4" w:tplc="DFC2D24A" w:tentative="1">
      <w:start w:val="1"/>
      <w:numFmt w:val="decimal"/>
      <w:lvlText w:val="%5."/>
      <w:lvlJc w:val="left"/>
      <w:pPr>
        <w:tabs>
          <w:tab w:val="num" w:pos="3600"/>
        </w:tabs>
        <w:ind w:left="3600" w:hanging="360"/>
      </w:pPr>
    </w:lvl>
    <w:lvl w:ilvl="5" w:tplc="F3F2124A" w:tentative="1">
      <w:start w:val="1"/>
      <w:numFmt w:val="decimal"/>
      <w:lvlText w:val="%6."/>
      <w:lvlJc w:val="left"/>
      <w:pPr>
        <w:tabs>
          <w:tab w:val="num" w:pos="4320"/>
        </w:tabs>
        <w:ind w:left="4320" w:hanging="360"/>
      </w:pPr>
    </w:lvl>
    <w:lvl w:ilvl="6" w:tplc="E3BC4682" w:tentative="1">
      <w:start w:val="1"/>
      <w:numFmt w:val="decimal"/>
      <w:lvlText w:val="%7."/>
      <w:lvlJc w:val="left"/>
      <w:pPr>
        <w:tabs>
          <w:tab w:val="num" w:pos="5040"/>
        </w:tabs>
        <w:ind w:left="5040" w:hanging="360"/>
      </w:pPr>
    </w:lvl>
    <w:lvl w:ilvl="7" w:tplc="5F4EB9E0" w:tentative="1">
      <w:start w:val="1"/>
      <w:numFmt w:val="decimal"/>
      <w:lvlText w:val="%8."/>
      <w:lvlJc w:val="left"/>
      <w:pPr>
        <w:tabs>
          <w:tab w:val="num" w:pos="5760"/>
        </w:tabs>
        <w:ind w:left="5760" w:hanging="360"/>
      </w:pPr>
    </w:lvl>
    <w:lvl w:ilvl="8" w:tplc="795887A6" w:tentative="1">
      <w:start w:val="1"/>
      <w:numFmt w:val="decimal"/>
      <w:lvlText w:val="%9."/>
      <w:lvlJc w:val="left"/>
      <w:pPr>
        <w:tabs>
          <w:tab w:val="num" w:pos="6480"/>
        </w:tabs>
        <w:ind w:left="6480" w:hanging="360"/>
      </w:pPr>
    </w:lvl>
  </w:abstractNum>
  <w:abstractNum w:abstractNumId="5">
    <w:nsid w:val="261C283B"/>
    <w:multiLevelType w:val="hybridMultilevel"/>
    <w:tmpl w:val="4148E6A6"/>
    <w:lvl w:ilvl="0" w:tplc="FFA89A94">
      <w:start w:val="3"/>
      <w:numFmt w:val="upperLetter"/>
      <w:lvlText w:val="%1."/>
      <w:lvlJc w:val="left"/>
      <w:pPr>
        <w:tabs>
          <w:tab w:val="num" w:pos="720"/>
        </w:tabs>
        <w:ind w:left="720" w:hanging="360"/>
      </w:pPr>
    </w:lvl>
    <w:lvl w:ilvl="1" w:tplc="ADF88576" w:tentative="1">
      <w:start w:val="1"/>
      <w:numFmt w:val="decimal"/>
      <w:lvlText w:val="%2."/>
      <w:lvlJc w:val="left"/>
      <w:pPr>
        <w:tabs>
          <w:tab w:val="num" w:pos="1440"/>
        </w:tabs>
        <w:ind w:left="1440" w:hanging="360"/>
      </w:pPr>
    </w:lvl>
    <w:lvl w:ilvl="2" w:tplc="9D600184" w:tentative="1">
      <w:start w:val="1"/>
      <w:numFmt w:val="decimal"/>
      <w:lvlText w:val="%3."/>
      <w:lvlJc w:val="left"/>
      <w:pPr>
        <w:tabs>
          <w:tab w:val="num" w:pos="2160"/>
        </w:tabs>
        <w:ind w:left="2160" w:hanging="360"/>
      </w:pPr>
    </w:lvl>
    <w:lvl w:ilvl="3" w:tplc="7CC8639A" w:tentative="1">
      <w:start w:val="1"/>
      <w:numFmt w:val="decimal"/>
      <w:lvlText w:val="%4."/>
      <w:lvlJc w:val="left"/>
      <w:pPr>
        <w:tabs>
          <w:tab w:val="num" w:pos="2880"/>
        </w:tabs>
        <w:ind w:left="2880" w:hanging="360"/>
      </w:pPr>
    </w:lvl>
    <w:lvl w:ilvl="4" w:tplc="6CF2F2BC" w:tentative="1">
      <w:start w:val="1"/>
      <w:numFmt w:val="decimal"/>
      <w:lvlText w:val="%5."/>
      <w:lvlJc w:val="left"/>
      <w:pPr>
        <w:tabs>
          <w:tab w:val="num" w:pos="3600"/>
        </w:tabs>
        <w:ind w:left="3600" w:hanging="360"/>
      </w:pPr>
    </w:lvl>
    <w:lvl w:ilvl="5" w:tplc="BFCA44A0" w:tentative="1">
      <w:start w:val="1"/>
      <w:numFmt w:val="decimal"/>
      <w:lvlText w:val="%6."/>
      <w:lvlJc w:val="left"/>
      <w:pPr>
        <w:tabs>
          <w:tab w:val="num" w:pos="4320"/>
        </w:tabs>
        <w:ind w:left="4320" w:hanging="360"/>
      </w:pPr>
    </w:lvl>
    <w:lvl w:ilvl="6" w:tplc="1CF2B360" w:tentative="1">
      <w:start w:val="1"/>
      <w:numFmt w:val="decimal"/>
      <w:lvlText w:val="%7."/>
      <w:lvlJc w:val="left"/>
      <w:pPr>
        <w:tabs>
          <w:tab w:val="num" w:pos="5040"/>
        </w:tabs>
        <w:ind w:left="5040" w:hanging="360"/>
      </w:pPr>
    </w:lvl>
    <w:lvl w:ilvl="7" w:tplc="D68AFD04" w:tentative="1">
      <w:start w:val="1"/>
      <w:numFmt w:val="decimal"/>
      <w:lvlText w:val="%8."/>
      <w:lvlJc w:val="left"/>
      <w:pPr>
        <w:tabs>
          <w:tab w:val="num" w:pos="5760"/>
        </w:tabs>
        <w:ind w:left="5760" w:hanging="360"/>
      </w:pPr>
    </w:lvl>
    <w:lvl w:ilvl="8" w:tplc="0C823FE2" w:tentative="1">
      <w:start w:val="1"/>
      <w:numFmt w:val="decimal"/>
      <w:lvlText w:val="%9."/>
      <w:lvlJc w:val="left"/>
      <w:pPr>
        <w:tabs>
          <w:tab w:val="num" w:pos="6480"/>
        </w:tabs>
        <w:ind w:left="6480" w:hanging="360"/>
      </w:pPr>
    </w:lvl>
  </w:abstractNum>
  <w:abstractNum w:abstractNumId="6">
    <w:nsid w:val="27080637"/>
    <w:multiLevelType w:val="multilevel"/>
    <w:tmpl w:val="459E2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F60321F"/>
    <w:multiLevelType w:val="multilevel"/>
    <w:tmpl w:val="36384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1F7177C"/>
    <w:multiLevelType w:val="multilevel"/>
    <w:tmpl w:val="36BA0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4316DB0"/>
    <w:multiLevelType w:val="multilevel"/>
    <w:tmpl w:val="B09E3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643484"/>
    <w:multiLevelType w:val="multilevel"/>
    <w:tmpl w:val="E6087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84F793E"/>
    <w:multiLevelType w:val="multilevel"/>
    <w:tmpl w:val="14DE0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8857FBE"/>
    <w:multiLevelType w:val="multilevel"/>
    <w:tmpl w:val="C382D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713C9A"/>
    <w:multiLevelType w:val="multilevel"/>
    <w:tmpl w:val="6302C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B32392B"/>
    <w:multiLevelType w:val="multilevel"/>
    <w:tmpl w:val="B9300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B351015"/>
    <w:multiLevelType w:val="multilevel"/>
    <w:tmpl w:val="324CE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4C031EC"/>
    <w:multiLevelType w:val="hybridMultilevel"/>
    <w:tmpl w:val="C3FACACA"/>
    <w:lvl w:ilvl="0" w:tplc="43B4A7DA">
      <w:start w:val="4"/>
      <w:numFmt w:val="upperLetter"/>
      <w:lvlText w:val="%1."/>
      <w:lvlJc w:val="left"/>
      <w:pPr>
        <w:tabs>
          <w:tab w:val="num" w:pos="720"/>
        </w:tabs>
        <w:ind w:left="720" w:hanging="360"/>
      </w:pPr>
    </w:lvl>
    <w:lvl w:ilvl="1" w:tplc="C1345B2E" w:tentative="1">
      <w:start w:val="1"/>
      <w:numFmt w:val="decimal"/>
      <w:lvlText w:val="%2."/>
      <w:lvlJc w:val="left"/>
      <w:pPr>
        <w:tabs>
          <w:tab w:val="num" w:pos="1440"/>
        </w:tabs>
        <w:ind w:left="1440" w:hanging="360"/>
      </w:pPr>
    </w:lvl>
    <w:lvl w:ilvl="2" w:tplc="8D3CE06C" w:tentative="1">
      <w:start w:val="1"/>
      <w:numFmt w:val="decimal"/>
      <w:lvlText w:val="%3."/>
      <w:lvlJc w:val="left"/>
      <w:pPr>
        <w:tabs>
          <w:tab w:val="num" w:pos="2160"/>
        </w:tabs>
        <w:ind w:left="2160" w:hanging="360"/>
      </w:pPr>
    </w:lvl>
    <w:lvl w:ilvl="3" w:tplc="250CC364" w:tentative="1">
      <w:start w:val="1"/>
      <w:numFmt w:val="decimal"/>
      <w:lvlText w:val="%4."/>
      <w:lvlJc w:val="left"/>
      <w:pPr>
        <w:tabs>
          <w:tab w:val="num" w:pos="2880"/>
        </w:tabs>
        <w:ind w:left="2880" w:hanging="360"/>
      </w:pPr>
    </w:lvl>
    <w:lvl w:ilvl="4" w:tplc="87BC9C74" w:tentative="1">
      <w:start w:val="1"/>
      <w:numFmt w:val="decimal"/>
      <w:lvlText w:val="%5."/>
      <w:lvlJc w:val="left"/>
      <w:pPr>
        <w:tabs>
          <w:tab w:val="num" w:pos="3600"/>
        </w:tabs>
        <w:ind w:left="3600" w:hanging="360"/>
      </w:pPr>
    </w:lvl>
    <w:lvl w:ilvl="5" w:tplc="B84E37D0" w:tentative="1">
      <w:start w:val="1"/>
      <w:numFmt w:val="decimal"/>
      <w:lvlText w:val="%6."/>
      <w:lvlJc w:val="left"/>
      <w:pPr>
        <w:tabs>
          <w:tab w:val="num" w:pos="4320"/>
        </w:tabs>
        <w:ind w:left="4320" w:hanging="360"/>
      </w:pPr>
    </w:lvl>
    <w:lvl w:ilvl="6" w:tplc="79203C7C" w:tentative="1">
      <w:start w:val="1"/>
      <w:numFmt w:val="decimal"/>
      <w:lvlText w:val="%7."/>
      <w:lvlJc w:val="left"/>
      <w:pPr>
        <w:tabs>
          <w:tab w:val="num" w:pos="5040"/>
        </w:tabs>
        <w:ind w:left="5040" w:hanging="360"/>
      </w:pPr>
    </w:lvl>
    <w:lvl w:ilvl="7" w:tplc="D9B473FE" w:tentative="1">
      <w:start w:val="1"/>
      <w:numFmt w:val="decimal"/>
      <w:lvlText w:val="%8."/>
      <w:lvlJc w:val="left"/>
      <w:pPr>
        <w:tabs>
          <w:tab w:val="num" w:pos="5760"/>
        </w:tabs>
        <w:ind w:left="5760" w:hanging="360"/>
      </w:pPr>
    </w:lvl>
    <w:lvl w:ilvl="8" w:tplc="45089CFC" w:tentative="1">
      <w:start w:val="1"/>
      <w:numFmt w:val="decimal"/>
      <w:lvlText w:val="%9."/>
      <w:lvlJc w:val="left"/>
      <w:pPr>
        <w:tabs>
          <w:tab w:val="num" w:pos="6480"/>
        </w:tabs>
        <w:ind w:left="6480" w:hanging="360"/>
      </w:pPr>
    </w:lvl>
  </w:abstractNum>
  <w:abstractNum w:abstractNumId="17">
    <w:nsid w:val="46016785"/>
    <w:multiLevelType w:val="multilevel"/>
    <w:tmpl w:val="69AC6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1087812"/>
    <w:multiLevelType w:val="multilevel"/>
    <w:tmpl w:val="52C01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B157F8"/>
    <w:multiLevelType w:val="multilevel"/>
    <w:tmpl w:val="3D94C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4D4C19"/>
    <w:multiLevelType w:val="multilevel"/>
    <w:tmpl w:val="5B88E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88C3ADB"/>
    <w:multiLevelType w:val="multilevel"/>
    <w:tmpl w:val="22DA7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D26496D"/>
    <w:multiLevelType w:val="multilevel"/>
    <w:tmpl w:val="1CF2B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E3F3347"/>
    <w:multiLevelType w:val="multilevel"/>
    <w:tmpl w:val="C3CAC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6C3B23"/>
    <w:multiLevelType w:val="multilevel"/>
    <w:tmpl w:val="D17C1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9FF08D8"/>
    <w:multiLevelType w:val="multilevel"/>
    <w:tmpl w:val="EE328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3"/>
    <w:lvlOverride w:ilvl="0">
      <w:lvl w:ilvl="0">
        <w:numFmt w:val="upperLetter"/>
        <w:lvlText w:val="%1."/>
        <w:lvlJc w:val="left"/>
      </w:lvl>
    </w:lvlOverride>
  </w:num>
  <w:num w:numId="3">
    <w:abstractNumId w:val="2"/>
    <w:lvlOverride w:ilvl="0">
      <w:lvl w:ilvl="0">
        <w:numFmt w:val="upperLetter"/>
        <w:lvlText w:val="%1."/>
        <w:lvlJc w:val="left"/>
      </w:lvl>
    </w:lvlOverride>
  </w:num>
  <w:num w:numId="4">
    <w:abstractNumId w:val="24"/>
    <w:lvlOverride w:ilvl="0">
      <w:lvl w:ilvl="0">
        <w:numFmt w:val="upperLetter"/>
        <w:lvlText w:val="%1."/>
        <w:lvlJc w:val="left"/>
      </w:lvl>
    </w:lvlOverride>
  </w:num>
  <w:num w:numId="5">
    <w:abstractNumId w:val="15"/>
    <w:lvlOverride w:ilvl="0">
      <w:lvl w:ilvl="0">
        <w:numFmt w:val="upperLetter"/>
        <w:lvlText w:val="%1."/>
        <w:lvlJc w:val="left"/>
      </w:lvl>
    </w:lvlOverride>
  </w:num>
  <w:num w:numId="6">
    <w:abstractNumId w:val="10"/>
    <w:lvlOverride w:ilvl="0">
      <w:lvl w:ilvl="0">
        <w:numFmt w:val="upperLetter"/>
        <w:lvlText w:val="%1."/>
        <w:lvlJc w:val="left"/>
      </w:lvl>
    </w:lvlOverride>
  </w:num>
  <w:num w:numId="7">
    <w:abstractNumId w:val="21"/>
    <w:lvlOverride w:ilvl="0">
      <w:lvl w:ilvl="0">
        <w:numFmt w:val="upperLetter"/>
        <w:lvlText w:val="%1."/>
        <w:lvlJc w:val="left"/>
      </w:lvl>
    </w:lvlOverride>
  </w:num>
  <w:num w:numId="8">
    <w:abstractNumId w:val="4"/>
  </w:num>
  <w:num w:numId="9">
    <w:abstractNumId w:val="5"/>
  </w:num>
  <w:num w:numId="10">
    <w:abstractNumId w:val="16"/>
  </w:num>
  <w:num w:numId="11">
    <w:abstractNumId w:val="22"/>
    <w:lvlOverride w:ilvl="0">
      <w:lvl w:ilvl="0">
        <w:numFmt w:val="upperLetter"/>
        <w:lvlText w:val="%1."/>
        <w:lvlJc w:val="left"/>
      </w:lvl>
    </w:lvlOverride>
  </w:num>
  <w:num w:numId="12">
    <w:abstractNumId w:val="25"/>
    <w:lvlOverride w:ilvl="0">
      <w:lvl w:ilvl="0">
        <w:numFmt w:val="upperLetter"/>
        <w:lvlText w:val="%1."/>
        <w:lvlJc w:val="left"/>
      </w:lvl>
    </w:lvlOverride>
  </w:num>
  <w:num w:numId="13">
    <w:abstractNumId w:val="17"/>
    <w:lvlOverride w:ilvl="0">
      <w:lvl w:ilvl="0">
        <w:numFmt w:val="upperLetter"/>
        <w:lvlText w:val="%1."/>
        <w:lvlJc w:val="left"/>
      </w:lvl>
    </w:lvlOverride>
  </w:num>
  <w:num w:numId="14">
    <w:abstractNumId w:val="8"/>
    <w:lvlOverride w:ilvl="0">
      <w:lvl w:ilvl="0">
        <w:numFmt w:val="upperLetter"/>
        <w:lvlText w:val="%1."/>
        <w:lvlJc w:val="left"/>
      </w:lvl>
    </w:lvlOverride>
  </w:num>
  <w:num w:numId="15">
    <w:abstractNumId w:val="11"/>
    <w:lvlOverride w:ilvl="0">
      <w:lvl w:ilvl="0">
        <w:numFmt w:val="upperLetter"/>
        <w:lvlText w:val="%1."/>
        <w:lvlJc w:val="left"/>
      </w:lvl>
    </w:lvlOverride>
  </w:num>
  <w:num w:numId="16">
    <w:abstractNumId w:val="13"/>
    <w:lvlOverride w:ilvl="0">
      <w:lvl w:ilvl="0">
        <w:numFmt w:val="upperLetter"/>
        <w:lvlText w:val="%1."/>
        <w:lvlJc w:val="left"/>
      </w:lvl>
    </w:lvlOverride>
  </w:num>
  <w:num w:numId="17">
    <w:abstractNumId w:val="19"/>
    <w:lvlOverride w:ilvl="0">
      <w:lvl w:ilvl="0">
        <w:numFmt w:val="upperLetter"/>
        <w:lvlText w:val="%1."/>
        <w:lvlJc w:val="left"/>
      </w:lvl>
    </w:lvlOverride>
  </w:num>
  <w:num w:numId="18">
    <w:abstractNumId w:val="14"/>
    <w:lvlOverride w:ilvl="0">
      <w:lvl w:ilvl="0">
        <w:numFmt w:val="upperLetter"/>
        <w:lvlText w:val="%1."/>
        <w:lvlJc w:val="left"/>
      </w:lvl>
    </w:lvlOverride>
  </w:num>
  <w:num w:numId="19">
    <w:abstractNumId w:val="12"/>
  </w:num>
  <w:num w:numId="20">
    <w:abstractNumId w:val="6"/>
    <w:lvlOverride w:ilvl="0">
      <w:lvl w:ilvl="0">
        <w:numFmt w:val="upperLetter"/>
        <w:lvlText w:val="%1."/>
        <w:lvlJc w:val="left"/>
      </w:lvl>
    </w:lvlOverride>
  </w:num>
  <w:num w:numId="21">
    <w:abstractNumId w:val="3"/>
  </w:num>
  <w:num w:numId="22">
    <w:abstractNumId w:val="1"/>
    <w:lvlOverride w:ilvl="0">
      <w:lvl w:ilvl="0">
        <w:numFmt w:val="upperLetter"/>
        <w:lvlText w:val="%1."/>
        <w:lvlJc w:val="left"/>
      </w:lvl>
    </w:lvlOverride>
  </w:num>
  <w:num w:numId="23">
    <w:abstractNumId w:val="9"/>
    <w:lvlOverride w:ilvl="0">
      <w:lvl w:ilvl="0">
        <w:numFmt w:val="upperLetter"/>
        <w:lvlText w:val="%1."/>
        <w:lvlJc w:val="left"/>
      </w:lvl>
    </w:lvlOverride>
  </w:num>
  <w:num w:numId="24">
    <w:abstractNumId w:val="18"/>
    <w:lvlOverride w:ilvl="0">
      <w:lvl w:ilvl="0">
        <w:numFmt w:val="upperLetter"/>
        <w:lvlText w:val="%1."/>
        <w:lvlJc w:val="left"/>
      </w:lvl>
    </w:lvlOverride>
  </w:num>
  <w:num w:numId="25">
    <w:abstractNumId w:val="0"/>
    <w:lvlOverride w:ilvl="0">
      <w:lvl w:ilvl="0">
        <w:numFmt w:val="upperLetter"/>
        <w:lvlText w:val="%1."/>
        <w:lvlJc w:val="left"/>
      </w:lvl>
    </w:lvlOverride>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6B2"/>
    <w:rsid w:val="003609AA"/>
    <w:rsid w:val="004F40C2"/>
    <w:rsid w:val="00AE3CEB"/>
    <w:rsid w:val="00AF56B2"/>
    <w:rsid w:val="00B91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F56B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tab-span">
    <w:name w:val="apple-tab-span"/>
    <w:basedOn w:val="DefaultParagraphFont"/>
    <w:rsid w:val="00AF56B2"/>
  </w:style>
  <w:style w:type="character" w:styleId="Hyperlink">
    <w:name w:val="Hyperlink"/>
    <w:basedOn w:val="DefaultParagraphFont"/>
    <w:uiPriority w:val="99"/>
    <w:semiHidden/>
    <w:unhideWhenUsed/>
    <w:rsid w:val="00AF56B2"/>
    <w:rPr>
      <w:color w:val="0000FF"/>
      <w:u w:val="single"/>
    </w:rPr>
  </w:style>
  <w:style w:type="character" w:styleId="FollowedHyperlink">
    <w:name w:val="FollowedHyperlink"/>
    <w:basedOn w:val="DefaultParagraphFont"/>
    <w:uiPriority w:val="99"/>
    <w:semiHidden/>
    <w:unhideWhenUsed/>
    <w:rsid w:val="00AF56B2"/>
    <w:rPr>
      <w:color w:val="800080"/>
      <w:u w:val="single"/>
    </w:rPr>
  </w:style>
  <w:style w:type="paragraph" w:styleId="Header">
    <w:name w:val="header"/>
    <w:basedOn w:val="Normal"/>
    <w:link w:val="HeaderChar"/>
    <w:uiPriority w:val="99"/>
    <w:unhideWhenUsed/>
    <w:rsid w:val="00AF5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56B2"/>
  </w:style>
  <w:style w:type="paragraph" w:styleId="Footer">
    <w:name w:val="footer"/>
    <w:basedOn w:val="Normal"/>
    <w:link w:val="FooterChar"/>
    <w:uiPriority w:val="99"/>
    <w:unhideWhenUsed/>
    <w:rsid w:val="00AF5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56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F56B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tab-span">
    <w:name w:val="apple-tab-span"/>
    <w:basedOn w:val="DefaultParagraphFont"/>
    <w:rsid w:val="00AF56B2"/>
  </w:style>
  <w:style w:type="character" w:styleId="Hyperlink">
    <w:name w:val="Hyperlink"/>
    <w:basedOn w:val="DefaultParagraphFont"/>
    <w:uiPriority w:val="99"/>
    <w:semiHidden/>
    <w:unhideWhenUsed/>
    <w:rsid w:val="00AF56B2"/>
    <w:rPr>
      <w:color w:val="0000FF"/>
      <w:u w:val="single"/>
    </w:rPr>
  </w:style>
  <w:style w:type="character" w:styleId="FollowedHyperlink">
    <w:name w:val="FollowedHyperlink"/>
    <w:basedOn w:val="DefaultParagraphFont"/>
    <w:uiPriority w:val="99"/>
    <w:semiHidden/>
    <w:unhideWhenUsed/>
    <w:rsid w:val="00AF56B2"/>
    <w:rPr>
      <w:color w:val="800080"/>
      <w:u w:val="single"/>
    </w:rPr>
  </w:style>
  <w:style w:type="paragraph" w:styleId="Header">
    <w:name w:val="header"/>
    <w:basedOn w:val="Normal"/>
    <w:link w:val="HeaderChar"/>
    <w:uiPriority w:val="99"/>
    <w:unhideWhenUsed/>
    <w:rsid w:val="00AF5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56B2"/>
  </w:style>
  <w:style w:type="paragraph" w:styleId="Footer">
    <w:name w:val="footer"/>
    <w:basedOn w:val="Normal"/>
    <w:link w:val="FooterChar"/>
    <w:uiPriority w:val="99"/>
    <w:unhideWhenUsed/>
    <w:rsid w:val="00AF5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56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697857">
      <w:bodyDiv w:val="1"/>
      <w:marLeft w:val="0"/>
      <w:marRight w:val="0"/>
      <w:marTop w:val="0"/>
      <w:marBottom w:val="0"/>
      <w:divBdr>
        <w:top w:val="none" w:sz="0" w:space="0" w:color="auto"/>
        <w:left w:val="none" w:sz="0" w:space="0" w:color="auto"/>
        <w:bottom w:val="none" w:sz="0" w:space="0" w:color="auto"/>
        <w:right w:val="none" w:sz="0" w:space="0" w:color="auto"/>
      </w:divBdr>
      <w:divsChild>
        <w:div w:id="1994093440">
          <w:marLeft w:val="-7"/>
          <w:marRight w:val="0"/>
          <w:marTop w:val="0"/>
          <w:marBottom w:val="0"/>
          <w:divBdr>
            <w:top w:val="none" w:sz="0" w:space="0" w:color="auto"/>
            <w:left w:val="none" w:sz="0" w:space="0" w:color="auto"/>
            <w:bottom w:val="none" w:sz="0" w:space="0" w:color="auto"/>
            <w:right w:val="none" w:sz="0" w:space="0" w:color="auto"/>
          </w:divBdr>
        </w:div>
        <w:div w:id="163404439">
          <w:marLeft w:val="419"/>
          <w:marRight w:val="0"/>
          <w:marTop w:val="0"/>
          <w:marBottom w:val="0"/>
          <w:divBdr>
            <w:top w:val="none" w:sz="0" w:space="0" w:color="auto"/>
            <w:left w:val="none" w:sz="0" w:space="0" w:color="auto"/>
            <w:bottom w:val="none" w:sz="0" w:space="0" w:color="auto"/>
            <w:right w:val="none" w:sz="0" w:space="0" w:color="auto"/>
          </w:divBdr>
        </w:div>
        <w:div w:id="642002340">
          <w:marLeft w:val="419"/>
          <w:marRight w:val="0"/>
          <w:marTop w:val="0"/>
          <w:marBottom w:val="0"/>
          <w:divBdr>
            <w:top w:val="none" w:sz="0" w:space="0" w:color="auto"/>
            <w:left w:val="none" w:sz="0" w:space="0" w:color="auto"/>
            <w:bottom w:val="none" w:sz="0" w:space="0" w:color="auto"/>
            <w:right w:val="none" w:sz="0" w:space="0" w:color="auto"/>
          </w:divBdr>
        </w:div>
        <w:div w:id="165170231">
          <w:marLeft w:val="419"/>
          <w:marRight w:val="0"/>
          <w:marTop w:val="0"/>
          <w:marBottom w:val="0"/>
          <w:divBdr>
            <w:top w:val="none" w:sz="0" w:space="0" w:color="auto"/>
            <w:left w:val="none" w:sz="0" w:space="0" w:color="auto"/>
            <w:bottom w:val="none" w:sz="0" w:space="0" w:color="auto"/>
            <w:right w:val="none" w:sz="0" w:space="0" w:color="auto"/>
          </w:divBdr>
        </w:div>
        <w:div w:id="303631261">
          <w:marLeft w:val="419"/>
          <w:marRight w:val="0"/>
          <w:marTop w:val="0"/>
          <w:marBottom w:val="0"/>
          <w:divBdr>
            <w:top w:val="none" w:sz="0" w:space="0" w:color="auto"/>
            <w:left w:val="none" w:sz="0" w:space="0" w:color="auto"/>
            <w:bottom w:val="none" w:sz="0" w:space="0" w:color="auto"/>
            <w:right w:val="none" w:sz="0" w:space="0" w:color="auto"/>
          </w:divBdr>
        </w:div>
        <w:div w:id="1734698612">
          <w:marLeft w:val="419"/>
          <w:marRight w:val="0"/>
          <w:marTop w:val="0"/>
          <w:marBottom w:val="0"/>
          <w:divBdr>
            <w:top w:val="none" w:sz="0" w:space="0" w:color="auto"/>
            <w:left w:val="none" w:sz="0" w:space="0" w:color="auto"/>
            <w:bottom w:val="none" w:sz="0" w:space="0" w:color="auto"/>
            <w:right w:val="none" w:sz="0" w:space="0" w:color="auto"/>
          </w:divBdr>
        </w:div>
        <w:div w:id="659429989">
          <w:marLeft w:val="419"/>
          <w:marRight w:val="0"/>
          <w:marTop w:val="0"/>
          <w:marBottom w:val="0"/>
          <w:divBdr>
            <w:top w:val="none" w:sz="0" w:space="0" w:color="auto"/>
            <w:left w:val="none" w:sz="0" w:space="0" w:color="auto"/>
            <w:bottom w:val="none" w:sz="0" w:space="0" w:color="auto"/>
            <w:right w:val="none" w:sz="0" w:space="0" w:color="auto"/>
          </w:divBdr>
        </w:div>
        <w:div w:id="1269195096">
          <w:marLeft w:val="419"/>
          <w:marRight w:val="0"/>
          <w:marTop w:val="0"/>
          <w:marBottom w:val="0"/>
          <w:divBdr>
            <w:top w:val="none" w:sz="0" w:space="0" w:color="auto"/>
            <w:left w:val="none" w:sz="0" w:space="0" w:color="auto"/>
            <w:bottom w:val="none" w:sz="0" w:space="0" w:color="auto"/>
            <w:right w:val="none" w:sz="0" w:space="0" w:color="auto"/>
          </w:divBdr>
        </w:div>
        <w:div w:id="7761325">
          <w:marLeft w:val="419"/>
          <w:marRight w:val="0"/>
          <w:marTop w:val="0"/>
          <w:marBottom w:val="0"/>
          <w:divBdr>
            <w:top w:val="none" w:sz="0" w:space="0" w:color="auto"/>
            <w:left w:val="none" w:sz="0" w:space="0" w:color="auto"/>
            <w:bottom w:val="none" w:sz="0" w:space="0" w:color="auto"/>
            <w:right w:val="none" w:sz="0" w:space="0" w:color="auto"/>
          </w:divBdr>
        </w:div>
        <w:div w:id="1757510565">
          <w:marLeft w:val="419"/>
          <w:marRight w:val="0"/>
          <w:marTop w:val="0"/>
          <w:marBottom w:val="0"/>
          <w:divBdr>
            <w:top w:val="none" w:sz="0" w:space="0" w:color="auto"/>
            <w:left w:val="none" w:sz="0" w:space="0" w:color="auto"/>
            <w:bottom w:val="none" w:sz="0" w:space="0" w:color="auto"/>
            <w:right w:val="none" w:sz="0" w:space="0" w:color="auto"/>
          </w:divBdr>
        </w:div>
        <w:div w:id="1209297111">
          <w:marLeft w:val="419"/>
          <w:marRight w:val="0"/>
          <w:marTop w:val="0"/>
          <w:marBottom w:val="0"/>
          <w:divBdr>
            <w:top w:val="none" w:sz="0" w:space="0" w:color="auto"/>
            <w:left w:val="none" w:sz="0" w:space="0" w:color="auto"/>
            <w:bottom w:val="none" w:sz="0" w:space="0" w:color="auto"/>
            <w:right w:val="none" w:sz="0" w:space="0" w:color="auto"/>
          </w:divBdr>
        </w:div>
        <w:div w:id="1014456324">
          <w:marLeft w:val="419"/>
          <w:marRight w:val="0"/>
          <w:marTop w:val="0"/>
          <w:marBottom w:val="0"/>
          <w:divBdr>
            <w:top w:val="none" w:sz="0" w:space="0" w:color="auto"/>
            <w:left w:val="none" w:sz="0" w:space="0" w:color="auto"/>
            <w:bottom w:val="none" w:sz="0" w:space="0" w:color="auto"/>
            <w:right w:val="none" w:sz="0" w:space="0" w:color="auto"/>
          </w:divBdr>
        </w:div>
        <w:div w:id="1508521143">
          <w:marLeft w:val="419"/>
          <w:marRight w:val="0"/>
          <w:marTop w:val="0"/>
          <w:marBottom w:val="0"/>
          <w:divBdr>
            <w:top w:val="none" w:sz="0" w:space="0" w:color="auto"/>
            <w:left w:val="none" w:sz="0" w:space="0" w:color="auto"/>
            <w:bottom w:val="none" w:sz="0" w:space="0" w:color="auto"/>
            <w:right w:val="none" w:sz="0" w:space="0" w:color="auto"/>
          </w:divBdr>
        </w:div>
        <w:div w:id="908464060">
          <w:marLeft w:val="560"/>
          <w:marRight w:val="0"/>
          <w:marTop w:val="0"/>
          <w:marBottom w:val="0"/>
          <w:divBdr>
            <w:top w:val="none" w:sz="0" w:space="0" w:color="auto"/>
            <w:left w:val="none" w:sz="0" w:space="0" w:color="auto"/>
            <w:bottom w:val="none" w:sz="0" w:space="0" w:color="auto"/>
            <w:right w:val="none" w:sz="0" w:space="0" w:color="auto"/>
          </w:divBdr>
        </w:div>
        <w:div w:id="1084768352">
          <w:marLeft w:val="419"/>
          <w:marRight w:val="0"/>
          <w:marTop w:val="0"/>
          <w:marBottom w:val="0"/>
          <w:divBdr>
            <w:top w:val="none" w:sz="0" w:space="0" w:color="auto"/>
            <w:left w:val="none" w:sz="0" w:space="0" w:color="auto"/>
            <w:bottom w:val="none" w:sz="0" w:space="0" w:color="auto"/>
            <w:right w:val="none" w:sz="0" w:space="0" w:color="auto"/>
          </w:divBdr>
        </w:div>
        <w:div w:id="565923080">
          <w:marLeft w:val="419"/>
          <w:marRight w:val="0"/>
          <w:marTop w:val="0"/>
          <w:marBottom w:val="0"/>
          <w:divBdr>
            <w:top w:val="none" w:sz="0" w:space="0" w:color="auto"/>
            <w:left w:val="none" w:sz="0" w:space="0" w:color="auto"/>
            <w:bottom w:val="none" w:sz="0" w:space="0" w:color="auto"/>
            <w:right w:val="none" w:sz="0" w:space="0" w:color="auto"/>
          </w:divBdr>
        </w:div>
        <w:div w:id="618727126">
          <w:marLeft w:val="419"/>
          <w:marRight w:val="0"/>
          <w:marTop w:val="0"/>
          <w:marBottom w:val="0"/>
          <w:divBdr>
            <w:top w:val="none" w:sz="0" w:space="0" w:color="auto"/>
            <w:left w:val="none" w:sz="0" w:space="0" w:color="auto"/>
            <w:bottom w:val="none" w:sz="0" w:space="0" w:color="auto"/>
            <w:right w:val="none" w:sz="0" w:space="0" w:color="auto"/>
          </w:divBdr>
        </w:div>
        <w:div w:id="1567954961">
          <w:marLeft w:val="419"/>
          <w:marRight w:val="0"/>
          <w:marTop w:val="0"/>
          <w:marBottom w:val="0"/>
          <w:divBdr>
            <w:top w:val="none" w:sz="0" w:space="0" w:color="auto"/>
            <w:left w:val="none" w:sz="0" w:space="0" w:color="auto"/>
            <w:bottom w:val="none" w:sz="0" w:space="0" w:color="auto"/>
            <w:right w:val="none" w:sz="0" w:space="0" w:color="auto"/>
          </w:divBdr>
        </w:div>
        <w:div w:id="588318957">
          <w:marLeft w:val="419"/>
          <w:marRight w:val="0"/>
          <w:marTop w:val="0"/>
          <w:marBottom w:val="0"/>
          <w:divBdr>
            <w:top w:val="none" w:sz="0" w:space="0" w:color="auto"/>
            <w:left w:val="none" w:sz="0" w:space="0" w:color="auto"/>
            <w:bottom w:val="none" w:sz="0" w:space="0" w:color="auto"/>
            <w:right w:val="none" w:sz="0" w:space="0" w:color="auto"/>
          </w:divBdr>
        </w:div>
        <w:div w:id="1663116676">
          <w:marLeft w:val="419"/>
          <w:marRight w:val="0"/>
          <w:marTop w:val="0"/>
          <w:marBottom w:val="0"/>
          <w:divBdr>
            <w:top w:val="none" w:sz="0" w:space="0" w:color="auto"/>
            <w:left w:val="none" w:sz="0" w:space="0" w:color="auto"/>
            <w:bottom w:val="none" w:sz="0" w:space="0" w:color="auto"/>
            <w:right w:val="none" w:sz="0" w:space="0" w:color="auto"/>
          </w:divBdr>
        </w:div>
        <w:div w:id="175776178">
          <w:marLeft w:val="419"/>
          <w:marRight w:val="0"/>
          <w:marTop w:val="0"/>
          <w:marBottom w:val="0"/>
          <w:divBdr>
            <w:top w:val="none" w:sz="0" w:space="0" w:color="auto"/>
            <w:left w:val="none" w:sz="0" w:space="0" w:color="auto"/>
            <w:bottom w:val="none" w:sz="0" w:space="0" w:color="auto"/>
            <w:right w:val="none" w:sz="0" w:space="0" w:color="auto"/>
          </w:divBdr>
        </w:div>
        <w:div w:id="704865769">
          <w:marLeft w:val="419"/>
          <w:marRight w:val="0"/>
          <w:marTop w:val="0"/>
          <w:marBottom w:val="0"/>
          <w:divBdr>
            <w:top w:val="none" w:sz="0" w:space="0" w:color="auto"/>
            <w:left w:val="none" w:sz="0" w:space="0" w:color="auto"/>
            <w:bottom w:val="none" w:sz="0" w:space="0" w:color="auto"/>
            <w:right w:val="none" w:sz="0" w:space="0" w:color="auto"/>
          </w:divBdr>
        </w:div>
        <w:div w:id="1415054805">
          <w:marLeft w:val="419"/>
          <w:marRight w:val="0"/>
          <w:marTop w:val="0"/>
          <w:marBottom w:val="0"/>
          <w:divBdr>
            <w:top w:val="none" w:sz="0" w:space="0" w:color="auto"/>
            <w:left w:val="none" w:sz="0" w:space="0" w:color="auto"/>
            <w:bottom w:val="none" w:sz="0" w:space="0" w:color="auto"/>
            <w:right w:val="none" w:sz="0" w:space="0" w:color="auto"/>
          </w:divBdr>
        </w:div>
        <w:div w:id="1878541919">
          <w:marLeft w:val="419"/>
          <w:marRight w:val="0"/>
          <w:marTop w:val="0"/>
          <w:marBottom w:val="0"/>
          <w:divBdr>
            <w:top w:val="none" w:sz="0" w:space="0" w:color="auto"/>
            <w:left w:val="none" w:sz="0" w:space="0" w:color="auto"/>
            <w:bottom w:val="none" w:sz="0" w:space="0" w:color="auto"/>
            <w:right w:val="none" w:sz="0" w:space="0" w:color="auto"/>
          </w:divBdr>
        </w:div>
        <w:div w:id="997463623">
          <w:marLeft w:val="419"/>
          <w:marRight w:val="0"/>
          <w:marTop w:val="0"/>
          <w:marBottom w:val="0"/>
          <w:divBdr>
            <w:top w:val="none" w:sz="0" w:space="0" w:color="auto"/>
            <w:left w:val="none" w:sz="0" w:space="0" w:color="auto"/>
            <w:bottom w:val="none" w:sz="0" w:space="0" w:color="auto"/>
            <w:right w:val="none" w:sz="0" w:space="0" w:color="auto"/>
          </w:divBdr>
        </w:div>
        <w:div w:id="1994794417">
          <w:marLeft w:val="419"/>
          <w:marRight w:val="0"/>
          <w:marTop w:val="0"/>
          <w:marBottom w:val="0"/>
          <w:divBdr>
            <w:top w:val="none" w:sz="0" w:space="0" w:color="auto"/>
            <w:left w:val="none" w:sz="0" w:space="0" w:color="auto"/>
            <w:bottom w:val="none" w:sz="0" w:space="0" w:color="auto"/>
            <w:right w:val="none" w:sz="0" w:space="0" w:color="auto"/>
          </w:divBdr>
        </w:div>
        <w:div w:id="555241576">
          <w:marLeft w:val="419"/>
          <w:marRight w:val="0"/>
          <w:marTop w:val="0"/>
          <w:marBottom w:val="0"/>
          <w:divBdr>
            <w:top w:val="none" w:sz="0" w:space="0" w:color="auto"/>
            <w:left w:val="none" w:sz="0" w:space="0" w:color="auto"/>
            <w:bottom w:val="none" w:sz="0" w:space="0" w:color="auto"/>
            <w:right w:val="none" w:sz="0" w:space="0" w:color="auto"/>
          </w:divBdr>
        </w:div>
        <w:div w:id="1787771336">
          <w:marLeft w:val="419"/>
          <w:marRight w:val="0"/>
          <w:marTop w:val="0"/>
          <w:marBottom w:val="0"/>
          <w:divBdr>
            <w:top w:val="none" w:sz="0" w:space="0" w:color="auto"/>
            <w:left w:val="none" w:sz="0" w:space="0" w:color="auto"/>
            <w:bottom w:val="none" w:sz="0" w:space="0" w:color="auto"/>
            <w:right w:val="none" w:sz="0" w:space="0" w:color="auto"/>
          </w:divBdr>
        </w:div>
        <w:div w:id="1794442013">
          <w:marLeft w:val="419"/>
          <w:marRight w:val="0"/>
          <w:marTop w:val="0"/>
          <w:marBottom w:val="0"/>
          <w:divBdr>
            <w:top w:val="none" w:sz="0" w:space="0" w:color="auto"/>
            <w:left w:val="none" w:sz="0" w:space="0" w:color="auto"/>
            <w:bottom w:val="none" w:sz="0" w:space="0" w:color="auto"/>
            <w:right w:val="none" w:sz="0" w:space="0" w:color="auto"/>
          </w:divBdr>
        </w:div>
        <w:div w:id="2117754205">
          <w:marLeft w:val="419"/>
          <w:marRight w:val="0"/>
          <w:marTop w:val="0"/>
          <w:marBottom w:val="0"/>
          <w:divBdr>
            <w:top w:val="none" w:sz="0" w:space="0" w:color="auto"/>
            <w:left w:val="none" w:sz="0" w:space="0" w:color="auto"/>
            <w:bottom w:val="none" w:sz="0" w:space="0" w:color="auto"/>
            <w:right w:val="none" w:sz="0" w:space="0" w:color="auto"/>
          </w:divBdr>
        </w:div>
        <w:div w:id="91828369">
          <w:marLeft w:val="419"/>
          <w:marRight w:val="0"/>
          <w:marTop w:val="0"/>
          <w:marBottom w:val="0"/>
          <w:divBdr>
            <w:top w:val="none" w:sz="0" w:space="0" w:color="auto"/>
            <w:left w:val="none" w:sz="0" w:space="0" w:color="auto"/>
            <w:bottom w:val="none" w:sz="0" w:space="0" w:color="auto"/>
            <w:right w:val="none" w:sz="0" w:space="0" w:color="auto"/>
          </w:divBdr>
        </w:div>
        <w:div w:id="515120094">
          <w:marLeft w:val="419"/>
          <w:marRight w:val="0"/>
          <w:marTop w:val="0"/>
          <w:marBottom w:val="0"/>
          <w:divBdr>
            <w:top w:val="none" w:sz="0" w:space="0" w:color="auto"/>
            <w:left w:val="none" w:sz="0" w:space="0" w:color="auto"/>
            <w:bottom w:val="none" w:sz="0" w:space="0" w:color="auto"/>
            <w:right w:val="none" w:sz="0" w:space="0" w:color="auto"/>
          </w:divBdr>
        </w:div>
        <w:div w:id="490683002">
          <w:marLeft w:val="419"/>
          <w:marRight w:val="0"/>
          <w:marTop w:val="0"/>
          <w:marBottom w:val="0"/>
          <w:divBdr>
            <w:top w:val="none" w:sz="0" w:space="0" w:color="auto"/>
            <w:left w:val="none" w:sz="0" w:space="0" w:color="auto"/>
            <w:bottom w:val="none" w:sz="0" w:space="0" w:color="auto"/>
            <w:right w:val="none" w:sz="0" w:space="0" w:color="auto"/>
          </w:divBdr>
        </w:div>
        <w:div w:id="736052978">
          <w:marLeft w:val="419"/>
          <w:marRight w:val="0"/>
          <w:marTop w:val="0"/>
          <w:marBottom w:val="0"/>
          <w:divBdr>
            <w:top w:val="none" w:sz="0" w:space="0" w:color="auto"/>
            <w:left w:val="none" w:sz="0" w:space="0" w:color="auto"/>
            <w:bottom w:val="none" w:sz="0" w:space="0" w:color="auto"/>
            <w:right w:val="none" w:sz="0" w:space="0" w:color="auto"/>
          </w:divBdr>
        </w:div>
        <w:div w:id="192377738">
          <w:marLeft w:val="419"/>
          <w:marRight w:val="0"/>
          <w:marTop w:val="0"/>
          <w:marBottom w:val="0"/>
          <w:divBdr>
            <w:top w:val="none" w:sz="0" w:space="0" w:color="auto"/>
            <w:left w:val="none" w:sz="0" w:space="0" w:color="auto"/>
            <w:bottom w:val="none" w:sz="0" w:space="0" w:color="auto"/>
            <w:right w:val="none" w:sz="0" w:space="0" w:color="auto"/>
          </w:divBdr>
        </w:div>
        <w:div w:id="887572355">
          <w:marLeft w:val="419"/>
          <w:marRight w:val="0"/>
          <w:marTop w:val="0"/>
          <w:marBottom w:val="0"/>
          <w:divBdr>
            <w:top w:val="none" w:sz="0" w:space="0" w:color="auto"/>
            <w:left w:val="none" w:sz="0" w:space="0" w:color="auto"/>
            <w:bottom w:val="none" w:sz="0" w:space="0" w:color="auto"/>
            <w:right w:val="none" w:sz="0" w:space="0" w:color="auto"/>
          </w:divBdr>
        </w:div>
        <w:div w:id="743576530">
          <w:marLeft w:val="419"/>
          <w:marRight w:val="0"/>
          <w:marTop w:val="0"/>
          <w:marBottom w:val="0"/>
          <w:divBdr>
            <w:top w:val="none" w:sz="0" w:space="0" w:color="auto"/>
            <w:left w:val="none" w:sz="0" w:space="0" w:color="auto"/>
            <w:bottom w:val="none" w:sz="0" w:space="0" w:color="auto"/>
            <w:right w:val="none" w:sz="0" w:space="0" w:color="auto"/>
          </w:divBdr>
        </w:div>
        <w:div w:id="1604799431">
          <w:marLeft w:val="419"/>
          <w:marRight w:val="0"/>
          <w:marTop w:val="0"/>
          <w:marBottom w:val="0"/>
          <w:divBdr>
            <w:top w:val="none" w:sz="0" w:space="0" w:color="auto"/>
            <w:left w:val="none" w:sz="0" w:space="0" w:color="auto"/>
            <w:bottom w:val="none" w:sz="0" w:space="0" w:color="auto"/>
            <w:right w:val="none" w:sz="0" w:space="0" w:color="auto"/>
          </w:divBdr>
        </w:div>
        <w:div w:id="902133324">
          <w:marLeft w:val="419"/>
          <w:marRight w:val="0"/>
          <w:marTop w:val="0"/>
          <w:marBottom w:val="0"/>
          <w:divBdr>
            <w:top w:val="none" w:sz="0" w:space="0" w:color="auto"/>
            <w:left w:val="none" w:sz="0" w:space="0" w:color="auto"/>
            <w:bottom w:val="none" w:sz="0" w:space="0" w:color="auto"/>
            <w:right w:val="none" w:sz="0" w:space="0" w:color="auto"/>
          </w:divBdr>
        </w:div>
        <w:div w:id="2013945470">
          <w:marLeft w:val="419"/>
          <w:marRight w:val="0"/>
          <w:marTop w:val="0"/>
          <w:marBottom w:val="0"/>
          <w:divBdr>
            <w:top w:val="none" w:sz="0" w:space="0" w:color="auto"/>
            <w:left w:val="none" w:sz="0" w:space="0" w:color="auto"/>
            <w:bottom w:val="none" w:sz="0" w:space="0" w:color="auto"/>
            <w:right w:val="none" w:sz="0" w:space="0" w:color="auto"/>
          </w:divBdr>
        </w:div>
        <w:div w:id="1802502583">
          <w:marLeft w:val="419"/>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www.informasiguru.com/search/label/Soal%20Ujian?&amp;amp;max-results=30" TargetMode="External"/><Relationship Id="rId18" Type="http://schemas.openxmlformats.org/officeDocument/2006/relationships/hyperlink" Target="http://www.informasiguru.com/search/label/Soal%20Ujian?&amp;amp;max-results=30" TargetMode="External"/><Relationship Id="rId26" Type="http://schemas.openxmlformats.org/officeDocument/2006/relationships/hyperlink" Target="http://www.informasiguru.com/search/label/Soal%20Ujian?&amp;amp;max-results=30" TargetMode="External"/><Relationship Id="rId3" Type="http://schemas.microsoft.com/office/2007/relationships/stylesWithEffects" Target="stylesWithEffects.xml"/><Relationship Id="rId21" Type="http://schemas.openxmlformats.org/officeDocument/2006/relationships/hyperlink" Target="https://id.wikipedia.org/wiki/F.C._Internazionale_Milano" TargetMode="External"/><Relationship Id="rId7" Type="http://schemas.openxmlformats.org/officeDocument/2006/relationships/endnotes" Target="endnotes.xml"/><Relationship Id="rId12" Type="http://schemas.openxmlformats.org/officeDocument/2006/relationships/hyperlink" Target="http://www.informasiguru.com/search/label/Soal%20Ujian?&amp;amp;max-results=30" TargetMode="External"/><Relationship Id="rId17" Type="http://schemas.openxmlformats.org/officeDocument/2006/relationships/hyperlink" Target="http://www.informasiguru.com/search/label/Soal%20Ujian?&amp;amp;max-results=30" TargetMode="External"/><Relationship Id="rId25" Type="http://schemas.openxmlformats.org/officeDocument/2006/relationships/hyperlink" Target="https://id.wikipedia.org/wiki/F.C._Internazionale_Milano" TargetMode="External"/><Relationship Id="rId2" Type="http://schemas.openxmlformats.org/officeDocument/2006/relationships/styles" Target="styles.xml"/><Relationship Id="rId16" Type="http://schemas.openxmlformats.org/officeDocument/2006/relationships/hyperlink" Target="http://www.informasiguru.com/search/label/Soal%20Ujian?&amp;amp;max-results=30" TargetMode="External"/><Relationship Id="rId20" Type="http://schemas.openxmlformats.org/officeDocument/2006/relationships/hyperlink" Target="https://www.kepogaul.com/ruangpena" TargetMode="External"/><Relationship Id="rId29" Type="http://schemas.openxmlformats.org/officeDocument/2006/relationships/hyperlink" Target="https://www.kepogaul.com/ruangpen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nformasiguru.com/search/label/Soal%20Ujian?&amp;amp;max-results=30" TargetMode="External"/><Relationship Id="rId24" Type="http://schemas.openxmlformats.org/officeDocument/2006/relationships/hyperlink" Target="https://id.wikipedia.org/wiki/F.C._Internazionale_Milano"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informasiguru.com/search/label/Soal%20Ujian?&amp;amp;max-results=30" TargetMode="External"/><Relationship Id="rId23" Type="http://schemas.openxmlformats.org/officeDocument/2006/relationships/hyperlink" Target="https://id.wikipedia.org/wiki/F.C._Internazionale_Milano" TargetMode="External"/><Relationship Id="rId28" Type="http://schemas.openxmlformats.org/officeDocument/2006/relationships/hyperlink" Target="https://www.republika.co.id/" TargetMode="External"/><Relationship Id="rId10" Type="http://schemas.openxmlformats.org/officeDocument/2006/relationships/hyperlink" Target="http://www.informasiguru.com/search/label/Soal%20Ujian?&amp;amp;max-results=30" TargetMode="External"/><Relationship Id="rId19" Type="http://schemas.openxmlformats.org/officeDocument/2006/relationships/hyperlink" Target="http://galeri-nasional.or.id/"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formasiguru.com/search/label/Soal%20Ujian?&amp;amp;max-results=30" TargetMode="External"/><Relationship Id="rId14" Type="http://schemas.openxmlformats.org/officeDocument/2006/relationships/hyperlink" Target="http://www.informasiguru.com/search/label/Soal%20Ujian?&amp;amp;max-results=30" TargetMode="External"/><Relationship Id="rId22" Type="http://schemas.openxmlformats.org/officeDocument/2006/relationships/hyperlink" Target="https://id.wikipedia.org/wiki/F.C._Internazionale_Milano" TargetMode="External"/><Relationship Id="rId27" Type="http://schemas.openxmlformats.org/officeDocument/2006/relationships/hyperlink" Target="https://www.republika.co.id/tag/bersihbersih-sungai"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4861</Words>
  <Characters>27708</Characters>
  <Application>Microsoft Office Word</Application>
  <DocSecurity>0</DocSecurity>
  <Lines>230</Lines>
  <Paragraphs>65</Paragraphs>
  <ScaleCrop>false</ScaleCrop>
  <Company/>
  <LinksUpToDate>false</LinksUpToDate>
  <CharactersWithSpaces>32504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WEWEN</dc:creator>
  <cp:lastModifiedBy>WEWEN</cp:lastModifiedBy>
  <cp:revision>3</cp:revision>
  <dcterms:created xsi:type="dcterms:W3CDTF">2024-03-17T14:05:00Z</dcterms:created>
  <dcterms:modified xsi:type="dcterms:W3CDTF">2024-03-17T14:19:00Z</dcterms:modified>
</cp:coreProperties>
</file>